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F6541" w14:textId="77777777" w:rsidR="003F5074" w:rsidRPr="00073A66" w:rsidRDefault="003F5074" w:rsidP="00B25D4B">
      <w:pPr>
        <w:snapToGrid w:val="0"/>
        <w:jc w:val="center"/>
        <w:rPr>
          <w:rFonts w:asciiTheme="minorEastAsia" w:hAnsiTheme="minorEastAsia" w:cs="Times New Roman"/>
          <w:kern w:val="0"/>
          <w:sz w:val="32"/>
          <w:szCs w:val="32"/>
        </w:rPr>
      </w:pPr>
      <w:r w:rsidRPr="00073A66">
        <w:rPr>
          <w:rFonts w:asciiTheme="minorEastAsia" w:hAnsiTheme="minorEastAsia" w:cs="Times New Roman" w:hint="eastAsia"/>
          <w:kern w:val="0"/>
          <w:sz w:val="32"/>
          <w:szCs w:val="32"/>
        </w:rPr>
        <w:t>つやま企業サポート事業</w:t>
      </w:r>
    </w:p>
    <w:p w14:paraId="633C2C34" w14:textId="692B526E" w:rsidR="003F5074" w:rsidRPr="00073A66" w:rsidRDefault="003F5074" w:rsidP="00B25D4B">
      <w:pPr>
        <w:snapToGrid w:val="0"/>
        <w:jc w:val="center"/>
        <w:rPr>
          <w:rFonts w:ascii="ＭＳ ゴシック" w:eastAsia="ＭＳ ゴシック" w:hAnsi="ＭＳ ゴシック" w:cs="Times New Roman"/>
          <w:sz w:val="32"/>
          <w:szCs w:val="32"/>
        </w:rPr>
      </w:pPr>
      <w:r w:rsidRPr="00073A66">
        <w:rPr>
          <w:rFonts w:asciiTheme="minorEastAsia" w:hAnsiTheme="minorEastAsia" w:cs="Times New Roman" w:hint="eastAsia"/>
          <w:sz w:val="32"/>
          <w:szCs w:val="32"/>
        </w:rPr>
        <w:t>創業サポート補助金交付要領</w:t>
      </w:r>
    </w:p>
    <w:p w14:paraId="3DC370A7" w14:textId="4EE5F192" w:rsidR="00BE7925" w:rsidRPr="00073A66" w:rsidRDefault="00BE7925" w:rsidP="00BE7925">
      <w:pPr>
        <w:jc w:val="right"/>
        <w:rPr>
          <w:rFonts w:asciiTheme="minorEastAsia" w:hAnsiTheme="minorEastAsia" w:cs="Times New Roman"/>
          <w:sz w:val="22"/>
        </w:rPr>
      </w:pPr>
      <w:r w:rsidRPr="00073A66">
        <w:rPr>
          <w:rFonts w:asciiTheme="minorEastAsia" w:hAnsiTheme="minorEastAsia" w:cs="Times New Roman" w:hint="eastAsia"/>
          <w:sz w:val="22"/>
        </w:rPr>
        <w:t>令和６年４月１日</w:t>
      </w:r>
      <w:r w:rsidR="00355076" w:rsidRPr="00073A66">
        <w:rPr>
          <w:rFonts w:asciiTheme="minorEastAsia" w:hAnsiTheme="minorEastAsia" w:cs="Times New Roman" w:hint="eastAsia"/>
          <w:sz w:val="22"/>
        </w:rPr>
        <w:t>制定</w:t>
      </w:r>
    </w:p>
    <w:p w14:paraId="076741EA" w14:textId="799476ED" w:rsidR="00300360" w:rsidRPr="00073A66" w:rsidRDefault="00300360" w:rsidP="00300360">
      <w:pPr>
        <w:wordWrap w:val="0"/>
        <w:jc w:val="right"/>
        <w:rPr>
          <w:rFonts w:asciiTheme="minorEastAsia" w:hAnsiTheme="minorEastAsia" w:cs="Times New Roman"/>
          <w:sz w:val="22"/>
        </w:rPr>
      </w:pPr>
      <w:r>
        <w:rPr>
          <w:rFonts w:asciiTheme="minorEastAsia" w:hAnsiTheme="minorEastAsia" w:cs="Times New Roman" w:hint="eastAsia"/>
          <w:sz w:val="22"/>
        </w:rPr>
        <w:t>令和６年５月</w:t>
      </w:r>
      <w:r w:rsidR="00766B81">
        <w:rPr>
          <w:rFonts w:asciiTheme="minorEastAsia" w:hAnsiTheme="minorEastAsia" w:cs="Times New Roman" w:hint="eastAsia"/>
          <w:sz w:val="22"/>
        </w:rPr>
        <w:t>２２</w:t>
      </w:r>
      <w:r>
        <w:rPr>
          <w:rFonts w:asciiTheme="minorEastAsia" w:hAnsiTheme="minorEastAsia" w:cs="Times New Roman" w:hint="eastAsia"/>
          <w:sz w:val="22"/>
        </w:rPr>
        <w:t>日改定</w:t>
      </w:r>
    </w:p>
    <w:p w14:paraId="17C154CE" w14:textId="77777777" w:rsidR="007F3655" w:rsidRPr="00073A66" w:rsidRDefault="007F3655" w:rsidP="007A7279">
      <w:pPr>
        <w:jc w:val="right"/>
        <w:rPr>
          <w:rFonts w:asciiTheme="minorEastAsia" w:hAnsiTheme="minorEastAsia" w:cs="Times New Roman"/>
          <w:sz w:val="22"/>
        </w:rPr>
      </w:pPr>
    </w:p>
    <w:p w14:paraId="2B2F296D" w14:textId="665D0A2D" w:rsidR="003F5074" w:rsidRPr="00073A66" w:rsidRDefault="00D67829" w:rsidP="00387FD6">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t>（</w:t>
      </w:r>
      <w:r w:rsidR="00843918" w:rsidRPr="00073A66">
        <w:rPr>
          <w:rFonts w:asciiTheme="minorEastAsia" w:hAnsiTheme="minorEastAsia" w:cs="Times New Roman" w:hint="eastAsia"/>
          <w:sz w:val="22"/>
        </w:rPr>
        <w:t>目的</w:t>
      </w:r>
      <w:r w:rsidRPr="00073A66">
        <w:rPr>
          <w:rFonts w:asciiTheme="minorEastAsia" w:hAnsiTheme="minorEastAsia" w:cs="Times New Roman" w:hint="eastAsia"/>
          <w:sz w:val="22"/>
        </w:rPr>
        <w:t>）</w:t>
      </w:r>
    </w:p>
    <w:p w14:paraId="4B54F74A" w14:textId="6DE7DB9C" w:rsidR="00843918" w:rsidRPr="00073A66" w:rsidRDefault="003F5074" w:rsidP="006B1B29">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第１条　</w:t>
      </w:r>
      <w:r w:rsidR="00843918" w:rsidRPr="00073A66">
        <w:rPr>
          <w:rFonts w:asciiTheme="minorEastAsia" w:hAnsiTheme="minorEastAsia" w:cs="Times New Roman" w:hint="eastAsia"/>
          <w:sz w:val="22"/>
        </w:rPr>
        <w:t>この要領は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つやま産業支援センター</w:t>
      </w:r>
      <w:r w:rsidR="00D67829" w:rsidRPr="00073A66">
        <w:rPr>
          <w:rFonts w:asciiTheme="minorEastAsia" w:hAnsiTheme="minorEastAsia" w:cs="Times New Roman" w:hint="eastAsia"/>
          <w:sz w:val="22"/>
        </w:rPr>
        <w:t>（</w:t>
      </w:r>
      <w:r w:rsidRPr="00073A66">
        <w:rPr>
          <w:rFonts w:asciiTheme="minorEastAsia" w:hAnsiTheme="minorEastAsia" w:cs="Times New Roman" w:hint="eastAsia"/>
          <w:sz w:val="22"/>
        </w:rPr>
        <w:t>以下「センター」という。</w:t>
      </w:r>
      <w:r w:rsidR="00D67829" w:rsidRPr="00073A66">
        <w:rPr>
          <w:rFonts w:asciiTheme="minorEastAsia" w:hAnsiTheme="minorEastAsia" w:cs="Times New Roman" w:hint="eastAsia"/>
          <w:sz w:val="22"/>
        </w:rPr>
        <w:t>）</w:t>
      </w:r>
      <w:r w:rsidR="00843918" w:rsidRPr="00073A66">
        <w:rPr>
          <w:rFonts w:asciiTheme="minorEastAsia" w:hAnsiTheme="minorEastAsia" w:cs="Times New Roman" w:hint="eastAsia"/>
          <w:sz w:val="22"/>
        </w:rPr>
        <w:t>が</w:t>
      </w:r>
      <w:r w:rsidR="00AE0230" w:rsidRPr="00073A66">
        <w:rPr>
          <w:rFonts w:asciiTheme="minorEastAsia" w:hAnsiTheme="minorEastAsia" w:cs="Times New Roman" w:hint="eastAsia"/>
          <w:sz w:val="22"/>
        </w:rPr>
        <w:t>，</w:t>
      </w:r>
      <w:r w:rsidR="00843918" w:rsidRPr="00073A66">
        <w:rPr>
          <w:rFonts w:asciiTheme="minorEastAsia" w:hAnsiTheme="minorEastAsia" w:cs="Times New Roman" w:hint="eastAsia"/>
          <w:sz w:val="22"/>
        </w:rPr>
        <w:t>津山</w:t>
      </w:r>
      <w:r w:rsidRPr="00073A66">
        <w:rPr>
          <w:rFonts w:asciiTheme="minorEastAsia" w:hAnsiTheme="minorEastAsia" w:cs="Times New Roman" w:hint="eastAsia"/>
          <w:sz w:val="22"/>
        </w:rPr>
        <w:t>市内で</w:t>
      </w:r>
      <w:r w:rsidR="00C475DA" w:rsidRPr="00073A66">
        <w:rPr>
          <w:rFonts w:asciiTheme="minorEastAsia" w:hAnsiTheme="minorEastAsia" w:cs="Times New Roman" w:hint="eastAsia"/>
          <w:sz w:val="22"/>
        </w:rPr>
        <w:t>新たに事業を開始する者</w:t>
      </w:r>
      <w:r w:rsidRPr="00073A66">
        <w:rPr>
          <w:rFonts w:asciiTheme="minorEastAsia" w:hAnsiTheme="minorEastAsia" w:cs="Times New Roman" w:hint="eastAsia"/>
          <w:sz w:val="22"/>
        </w:rPr>
        <w:t>に対し</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つやま企業サポート事業創業サポート補助金</w:t>
      </w:r>
      <w:r w:rsidR="00D67829" w:rsidRPr="00073A66">
        <w:rPr>
          <w:rFonts w:asciiTheme="minorEastAsia" w:hAnsiTheme="minorEastAsia" w:cs="Times New Roman" w:hint="eastAsia"/>
          <w:sz w:val="22"/>
        </w:rPr>
        <w:t>（</w:t>
      </w:r>
      <w:r w:rsidRPr="00073A66">
        <w:rPr>
          <w:rFonts w:asciiTheme="minorEastAsia" w:hAnsiTheme="minorEastAsia" w:cs="Times New Roman" w:hint="eastAsia"/>
          <w:sz w:val="22"/>
        </w:rPr>
        <w:t>以下「補助金」という。</w:t>
      </w:r>
      <w:r w:rsidR="00D67829" w:rsidRPr="00073A66">
        <w:rPr>
          <w:rFonts w:asciiTheme="minorEastAsia" w:hAnsiTheme="minorEastAsia" w:cs="Times New Roman" w:hint="eastAsia"/>
          <w:sz w:val="22"/>
        </w:rPr>
        <w:t>）</w:t>
      </w:r>
      <w:r w:rsidR="00C475DA" w:rsidRPr="00073A66">
        <w:rPr>
          <w:rFonts w:asciiTheme="minorEastAsia" w:hAnsiTheme="minorEastAsia" w:cs="Times New Roman" w:hint="eastAsia"/>
          <w:sz w:val="22"/>
        </w:rPr>
        <w:t>を</w:t>
      </w:r>
      <w:r w:rsidR="00A35727" w:rsidRPr="00073A66">
        <w:rPr>
          <w:rFonts w:asciiTheme="minorEastAsia" w:hAnsiTheme="minorEastAsia" w:cs="Times New Roman" w:hint="eastAsia"/>
          <w:sz w:val="22"/>
        </w:rPr>
        <w:t>予算の範囲内において</w:t>
      </w:r>
      <w:r w:rsidRPr="00073A66">
        <w:rPr>
          <w:rFonts w:asciiTheme="minorEastAsia" w:hAnsiTheme="minorEastAsia" w:cs="Times New Roman" w:hint="eastAsia"/>
          <w:sz w:val="22"/>
        </w:rPr>
        <w:t>交付し</w:t>
      </w:r>
      <w:r w:rsidR="00AE0230" w:rsidRPr="00073A66">
        <w:rPr>
          <w:rFonts w:asciiTheme="minorEastAsia" w:hAnsiTheme="minorEastAsia" w:cs="Times New Roman" w:hint="eastAsia"/>
          <w:sz w:val="22"/>
        </w:rPr>
        <w:t>，</w:t>
      </w:r>
      <w:r w:rsidR="00843918" w:rsidRPr="00073A66">
        <w:rPr>
          <w:rFonts w:asciiTheme="minorEastAsia" w:hAnsiTheme="minorEastAsia" w:cs="Times New Roman" w:hint="eastAsia"/>
          <w:sz w:val="22"/>
        </w:rPr>
        <w:t>新規創業</w:t>
      </w:r>
      <w:r w:rsidR="00AE0230" w:rsidRPr="00073A66">
        <w:rPr>
          <w:rFonts w:asciiTheme="minorEastAsia" w:hAnsiTheme="minorEastAsia" w:cs="Times New Roman" w:hint="eastAsia"/>
          <w:sz w:val="22"/>
        </w:rPr>
        <w:t>，</w:t>
      </w:r>
      <w:r w:rsidR="00843918" w:rsidRPr="00073A66">
        <w:rPr>
          <w:rFonts w:asciiTheme="minorEastAsia" w:hAnsiTheme="minorEastAsia" w:cs="Times New Roman" w:hint="eastAsia"/>
          <w:sz w:val="22"/>
        </w:rPr>
        <w:t>第二創業</w:t>
      </w:r>
      <w:r w:rsidR="00AE0230" w:rsidRPr="00073A66">
        <w:rPr>
          <w:rFonts w:asciiTheme="minorEastAsia" w:hAnsiTheme="minorEastAsia" w:cs="Times New Roman" w:hint="eastAsia"/>
          <w:sz w:val="22"/>
        </w:rPr>
        <w:t>，</w:t>
      </w:r>
      <w:r w:rsidR="00016CA9" w:rsidRPr="00073A66">
        <w:rPr>
          <w:rFonts w:asciiTheme="minorEastAsia" w:hAnsiTheme="minorEastAsia" w:cs="Times New Roman" w:hint="eastAsia"/>
          <w:sz w:val="22"/>
        </w:rPr>
        <w:t>企業内起業</w:t>
      </w:r>
      <w:r w:rsidR="00F27118" w:rsidRPr="00073A66">
        <w:rPr>
          <w:rFonts w:asciiTheme="minorEastAsia" w:hAnsiTheme="minorEastAsia" w:cs="Times New Roman" w:hint="eastAsia"/>
          <w:sz w:val="22"/>
        </w:rPr>
        <w:t>（以下</w:t>
      </w:r>
      <w:r w:rsidR="00AE0230" w:rsidRPr="00073A66">
        <w:rPr>
          <w:rFonts w:asciiTheme="minorEastAsia" w:hAnsiTheme="minorEastAsia" w:cs="Times New Roman" w:hint="eastAsia"/>
          <w:sz w:val="22"/>
        </w:rPr>
        <w:t>，</w:t>
      </w:r>
      <w:r w:rsidR="00F27118" w:rsidRPr="00073A66">
        <w:rPr>
          <w:rFonts w:asciiTheme="minorEastAsia" w:hAnsiTheme="minorEastAsia" w:cs="Times New Roman" w:hint="eastAsia"/>
          <w:sz w:val="22"/>
        </w:rPr>
        <w:t>「創業」という。）</w:t>
      </w:r>
      <w:r w:rsidR="00843918" w:rsidRPr="00073A66">
        <w:rPr>
          <w:rFonts w:asciiTheme="minorEastAsia" w:hAnsiTheme="minorEastAsia" w:cs="Times New Roman" w:hint="eastAsia"/>
          <w:sz w:val="22"/>
        </w:rPr>
        <w:t>の事業活動の支援を行うことを目的とする。</w:t>
      </w:r>
    </w:p>
    <w:p w14:paraId="159FB0AC" w14:textId="51A2382C" w:rsidR="003F5074" w:rsidRPr="00073A66" w:rsidRDefault="00843918" w:rsidP="00843918">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２　補助金の</w:t>
      </w:r>
      <w:r w:rsidR="003F5074" w:rsidRPr="00073A66">
        <w:rPr>
          <w:rFonts w:asciiTheme="minorEastAsia" w:hAnsiTheme="minorEastAsia" w:cs="Times New Roman" w:hint="eastAsia"/>
          <w:sz w:val="22"/>
        </w:rPr>
        <w:t>交付に関しては</w:t>
      </w:r>
      <w:r w:rsidR="00AE0230"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つやま企業サポート補助金交付要綱</w:t>
      </w:r>
      <w:r w:rsidR="00D67829"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以下「</w:t>
      </w:r>
      <w:r w:rsidRPr="00073A66">
        <w:rPr>
          <w:rFonts w:asciiTheme="minorEastAsia" w:hAnsiTheme="minorEastAsia" w:cs="Times New Roman" w:hint="eastAsia"/>
          <w:sz w:val="22"/>
        </w:rPr>
        <w:t>補助金交付</w:t>
      </w:r>
      <w:r w:rsidR="003F5074" w:rsidRPr="00073A66">
        <w:rPr>
          <w:rFonts w:asciiTheme="minorEastAsia" w:hAnsiTheme="minorEastAsia" w:cs="Times New Roman" w:hint="eastAsia"/>
          <w:sz w:val="22"/>
        </w:rPr>
        <w:t>要綱」という。</w:t>
      </w:r>
      <w:r w:rsidR="00D67829"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に定めるもののほか</w:t>
      </w:r>
      <w:r w:rsidR="00AE0230"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この要領の定めるところによる。</w:t>
      </w:r>
    </w:p>
    <w:p w14:paraId="2A496158" w14:textId="0737B1BD" w:rsidR="003F5074" w:rsidRPr="00073A66" w:rsidRDefault="00D67829" w:rsidP="00387FD6">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定義</w:t>
      </w:r>
      <w:r w:rsidRPr="00073A66">
        <w:rPr>
          <w:rFonts w:asciiTheme="minorEastAsia" w:hAnsiTheme="minorEastAsia" w:cs="Times New Roman" w:hint="eastAsia"/>
          <w:sz w:val="22"/>
        </w:rPr>
        <w:t>）</w:t>
      </w:r>
    </w:p>
    <w:p w14:paraId="151226AC" w14:textId="77777777" w:rsidR="00B44816" w:rsidRPr="00073A66" w:rsidRDefault="003F5074" w:rsidP="00D4309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第２条　</w:t>
      </w:r>
      <w:r w:rsidR="00B44816" w:rsidRPr="00073A66">
        <w:rPr>
          <w:rFonts w:asciiTheme="minorEastAsia" w:hAnsiTheme="minorEastAsia" w:cs="Times New Roman" w:hint="eastAsia"/>
          <w:sz w:val="22"/>
        </w:rPr>
        <w:t>この要領における，次の各号に掲げる用語の意義は，当該各号に定めるところによる。</w:t>
      </w:r>
    </w:p>
    <w:p w14:paraId="5E75A23A" w14:textId="6DF3FC96" w:rsidR="00F27118" w:rsidRPr="00073A66" w:rsidRDefault="00D536F5" w:rsidP="00F27118">
      <w:pPr>
        <w:ind w:left="440" w:hangingChars="200" w:hanging="440"/>
        <w:rPr>
          <w:rFonts w:asciiTheme="minorEastAsia" w:hAnsiTheme="minorEastAsia" w:cs="Times New Roman"/>
          <w:sz w:val="22"/>
        </w:rPr>
      </w:pPr>
      <w:r w:rsidRPr="00073A66">
        <w:rPr>
          <w:rFonts w:asciiTheme="minorEastAsia" w:hAnsiTheme="minorEastAsia" w:cs="Times New Roman" w:hint="eastAsia"/>
          <w:sz w:val="22"/>
        </w:rPr>
        <w:t xml:space="preserve">　(1</w:t>
      </w:r>
      <w:r w:rsidR="00F27118" w:rsidRPr="00073A66">
        <w:rPr>
          <w:rFonts w:asciiTheme="minorEastAsia" w:hAnsiTheme="minorEastAsia" w:cs="Times New Roman" w:hint="eastAsia"/>
          <w:sz w:val="22"/>
        </w:rPr>
        <w:t>)　新規創業　新たに事業を創業することをいう。</w:t>
      </w:r>
    </w:p>
    <w:p w14:paraId="41FB588F" w14:textId="79002694" w:rsidR="00CA0C7A" w:rsidRPr="00073A66" w:rsidRDefault="00B44816" w:rsidP="00F27118">
      <w:pPr>
        <w:ind w:leftChars="100" w:left="430" w:hangingChars="100" w:hanging="220"/>
        <w:rPr>
          <w:rFonts w:asciiTheme="minorEastAsia" w:hAnsiTheme="minorEastAsia" w:cs="Times New Roman"/>
          <w:strike/>
          <w:sz w:val="22"/>
        </w:rPr>
      </w:pPr>
      <w:r w:rsidRPr="00073A66">
        <w:rPr>
          <w:rFonts w:asciiTheme="minorEastAsia" w:hAnsiTheme="minorEastAsia" w:cs="Times New Roman" w:hint="eastAsia"/>
          <w:sz w:val="22"/>
        </w:rPr>
        <w:t>(</w:t>
      </w:r>
      <w:r w:rsidR="0008047E" w:rsidRPr="00073A66">
        <w:rPr>
          <w:rFonts w:asciiTheme="minorEastAsia" w:hAnsiTheme="minorEastAsia" w:cs="Times New Roman" w:hint="eastAsia"/>
          <w:sz w:val="22"/>
        </w:rPr>
        <w:t>2</w:t>
      </w:r>
      <w:r w:rsidRPr="00073A66">
        <w:rPr>
          <w:rFonts w:asciiTheme="minorEastAsia" w:hAnsiTheme="minorEastAsia" w:cs="Times New Roman" w:hint="eastAsia"/>
          <w:sz w:val="22"/>
        </w:rPr>
        <w:t>)</w:t>
      </w:r>
      <w:r w:rsidR="00F27118" w:rsidRPr="00073A66">
        <w:rPr>
          <w:rFonts w:asciiTheme="minorEastAsia" w:hAnsiTheme="minorEastAsia" w:cs="Times New Roman" w:hint="eastAsia"/>
          <w:sz w:val="22"/>
        </w:rPr>
        <w:t xml:space="preserve">　第二創業　現在開業している事業（日本標準産業分類（統計法第二十八条及び附則第三条の規定に基づき</w:t>
      </w:r>
      <w:r w:rsidR="00AE0230" w:rsidRPr="00073A66">
        <w:rPr>
          <w:rFonts w:asciiTheme="minorEastAsia" w:hAnsiTheme="minorEastAsia" w:cs="Times New Roman" w:hint="eastAsia"/>
          <w:sz w:val="22"/>
        </w:rPr>
        <w:t>，</w:t>
      </w:r>
      <w:r w:rsidR="00F27118" w:rsidRPr="00073A66">
        <w:rPr>
          <w:rFonts w:asciiTheme="minorEastAsia" w:hAnsiTheme="minorEastAsia" w:cs="Times New Roman" w:hint="eastAsia"/>
          <w:sz w:val="22"/>
        </w:rPr>
        <w:t>産業に関する分類の名称及び分類表を定める件（平成２５年総務省告示第４０５号）に規定する日本標準産業分類をいう。）の分類中の中分類により分類される事業）と異なる事業で創業することをいう。</w:t>
      </w:r>
    </w:p>
    <w:p w14:paraId="07C62039" w14:textId="77777777" w:rsidR="00300360" w:rsidRDefault="00B44816" w:rsidP="00F27118">
      <w:pPr>
        <w:ind w:leftChars="100" w:left="430" w:hangingChars="100" w:hanging="220"/>
        <w:rPr>
          <w:rFonts w:asciiTheme="minorEastAsia" w:hAnsiTheme="minorEastAsia" w:cs="Times New Roman"/>
          <w:sz w:val="22"/>
        </w:rPr>
      </w:pPr>
      <w:r w:rsidRPr="00073A66">
        <w:rPr>
          <w:rFonts w:asciiTheme="minorEastAsia" w:hAnsiTheme="minorEastAsia" w:cs="Times New Roman" w:hint="eastAsia"/>
          <w:sz w:val="22"/>
        </w:rPr>
        <w:t>(</w:t>
      </w:r>
      <w:r w:rsidR="0008047E" w:rsidRPr="00073A66">
        <w:rPr>
          <w:rFonts w:asciiTheme="minorEastAsia" w:hAnsiTheme="minorEastAsia" w:cs="Times New Roman" w:hint="eastAsia"/>
          <w:sz w:val="22"/>
        </w:rPr>
        <w:t>3</w:t>
      </w:r>
      <w:r w:rsidRPr="00073A66">
        <w:rPr>
          <w:rFonts w:asciiTheme="minorEastAsia" w:hAnsiTheme="minorEastAsia" w:cs="Times New Roman" w:hint="eastAsia"/>
          <w:sz w:val="22"/>
        </w:rPr>
        <w:t>)</w:t>
      </w:r>
      <w:r w:rsidR="00F27118" w:rsidRPr="00073A66">
        <w:rPr>
          <w:rFonts w:asciiTheme="minorEastAsia" w:hAnsiTheme="minorEastAsia" w:cs="Times New Roman" w:hint="eastAsia"/>
          <w:sz w:val="22"/>
        </w:rPr>
        <w:t xml:space="preserve">　企業内起業　企業の従業員が企業内で新規事業を創業することをいう。</w:t>
      </w:r>
    </w:p>
    <w:p w14:paraId="065BAE69" w14:textId="6353636B" w:rsidR="00016CA9" w:rsidRPr="00073A66" w:rsidRDefault="00300360" w:rsidP="00F27118">
      <w:pPr>
        <w:ind w:leftChars="100" w:left="430" w:hangingChars="100" w:hanging="220"/>
        <w:rPr>
          <w:rFonts w:asciiTheme="minorEastAsia" w:hAnsiTheme="minorEastAsia" w:cs="Times New Roman"/>
          <w:sz w:val="22"/>
        </w:rPr>
      </w:pPr>
      <w:r>
        <w:rPr>
          <w:rFonts w:asciiTheme="minorEastAsia" w:hAnsiTheme="minorEastAsia" w:cs="Times New Roman" w:hint="eastAsia"/>
          <w:sz w:val="22"/>
        </w:rPr>
        <w:t>(4)　創業に係る融資　岡山県の新規創業資金</w:t>
      </w:r>
      <w:r w:rsidR="00C40F6B">
        <w:rPr>
          <w:rFonts w:asciiTheme="minorEastAsia" w:hAnsiTheme="minorEastAsia" w:cs="Times New Roman" w:hint="eastAsia"/>
          <w:sz w:val="22"/>
        </w:rPr>
        <w:t>，</w:t>
      </w:r>
      <w:r>
        <w:rPr>
          <w:rFonts w:asciiTheme="minorEastAsia" w:hAnsiTheme="minorEastAsia" w:cs="Times New Roman" w:hint="eastAsia"/>
          <w:sz w:val="22"/>
        </w:rPr>
        <w:t>または市内に事業所を置く銀行</w:t>
      </w:r>
      <w:r w:rsidR="00C40F6B">
        <w:rPr>
          <w:rFonts w:asciiTheme="minorEastAsia" w:hAnsiTheme="minorEastAsia" w:cs="Times New Roman" w:hint="eastAsia"/>
          <w:sz w:val="22"/>
        </w:rPr>
        <w:t>，</w:t>
      </w:r>
      <w:r>
        <w:rPr>
          <w:rFonts w:asciiTheme="minorEastAsia" w:hAnsiTheme="minorEastAsia" w:cs="Times New Roman" w:hint="eastAsia"/>
          <w:sz w:val="22"/>
        </w:rPr>
        <w:t>信用金庫</w:t>
      </w:r>
      <w:r w:rsidR="00C40F6B">
        <w:rPr>
          <w:rFonts w:asciiTheme="minorEastAsia" w:hAnsiTheme="minorEastAsia" w:cs="Times New Roman" w:hint="eastAsia"/>
          <w:sz w:val="22"/>
        </w:rPr>
        <w:t>，</w:t>
      </w:r>
      <w:r>
        <w:rPr>
          <w:rFonts w:asciiTheme="minorEastAsia" w:hAnsiTheme="minorEastAsia" w:cs="Times New Roman" w:hint="eastAsia"/>
          <w:sz w:val="22"/>
        </w:rPr>
        <w:t>日本政策金融公庫による創業者向け融資のことをいう。</w:t>
      </w:r>
      <w:r w:rsidR="00F27118" w:rsidRPr="00073A66">
        <w:rPr>
          <w:rFonts w:asciiTheme="minorEastAsia" w:hAnsiTheme="minorEastAsia" w:cs="Times New Roman"/>
          <w:sz w:val="22"/>
        </w:rPr>
        <w:t xml:space="preserve"> </w:t>
      </w:r>
    </w:p>
    <w:p w14:paraId="6A05F528" w14:textId="0CF9E247" w:rsidR="00E37ECB" w:rsidRPr="00073A66" w:rsidRDefault="00D67829" w:rsidP="00387FD6">
      <w:pPr>
        <w:ind w:leftChars="100" w:left="210"/>
        <w:rPr>
          <w:rFonts w:asciiTheme="minorEastAsia" w:hAnsiTheme="minorEastAsia" w:cs="Times New Roman"/>
          <w:sz w:val="22"/>
        </w:rPr>
      </w:pPr>
      <w:r w:rsidRPr="00073A66">
        <w:rPr>
          <w:rFonts w:asciiTheme="minorEastAsia" w:hAnsiTheme="minorEastAsia" w:cs="Times New Roman" w:hint="eastAsia"/>
          <w:sz w:val="22"/>
        </w:rPr>
        <w:t>（</w:t>
      </w:r>
      <w:r w:rsidR="00E37ECB" w:rsidRPr="00073A66">
        <w:rPr>
          <w:rFonts w:asciiTheme="minorEastAsia" w:hAnsiTheme="minorEastAsia" w:cs="Times New Roman" w:hint="eastAsia"/>
          <w:sz w:val="22"/>
        </w:rPr>
        <w:t>補助対象者</w:t>
      </w:r>
      <w:r w:rsidRPr="00073A66">
        <w:rPr>
          <w:rFonts w:asciiTheme="minorEastAsia" w:hAnsiTheme="minorEastAsia" w:cs="Times New Roman" w:hint="eastAsia"/>
          <w:sz w:val="22"/>
        </w:rPr>
        <w:t>）</w:t>
      </w:r>
    </w:p>
    <w:p w14:paraId="5C8C07AE" w14:textId="6E15C11A" w:rsidR="00096F4E" w:rsidRPr="00073A66" w:rsidRDefault="00843918" w:rsidP="00355076">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第３条　</w:t>
      </w:r>
      <w:r w:rsidR="00C9566D" w:rsidRPr="00073A66">
        <w:rPr>
          <w:rFonts w:asciiTheme="minorEastAsia" w:hAnsiTheme="minorEastAsia" w:cs="Times New Roman" w:hint="eastAsia"/>
          <w:sz w:val="22"/>
        </w:rPr>
        <w:t>補助</w:t>
      </w:r>
      <w:r w:rsidR="00096F4E" w:rsidRPr="00073A66">
        <w:rPr>
          <w:rFonts w:asciiTheme="minorEastAsia" w:hAnsiTheme="minorEastAsia" w:cs="Times New Roman" w:hint="eastAsia"/>
          <w:sz w:val="22"/>
        </w:rPr>
        <w:t>対象者は</w:t>
      </w:r>
      <w:r w:rsidR="00AE0230" w:rsidRPr="00073A66">
        <w:rPr>
          <w:rFonts w:asciiTheme="minorEastAsia" w:hAnsiTheme="minorEastAsia" w:cs="Times New Roman" w:hint="eastAsia"/>
          <w:sz w:val="22"/>
        </w:rPr>
        <w:t>，</w:t>
      </w:r>
      <w:r w:rsidR="003C1EF0" w:rsidRPr="00073A66">
        <w:rPr>
          <w:rFonts w:asciiTheme="minorEastAsia" w:hAnsiTheme="minorEastAsia" w:cs="Times New Roman" w:hint="eastAsia"/>
          <w:sz w:val="22"/>
        </w:rPr>
        <w:t>３年以上の事業計画を有</w:t>
      </w:r>
      <w:r w:rsidR="00F16B1C" w:rsidRPr="00073A66">
        <w:rPr>
          <w:rFonts w:asciiTheme="minorEastAsia" w:hAnsiTheme="minorEastAsia" w:cs="Times New Roman" w:hint="eastAsia"/>
          <w:sz w:val="22"/>
        </w:rPr>
        <w:t>し</w:t>
      </w:r>
      <w:r w:rsidR="00AE0230" w:rsidRPr="00073A66">
        <w:rPr>
          <w:rFonts w:asciiTheme="minorEastAsia" w:hAnsiTheme="minorEastAsia" w:cs="Times New Roman" w:hint="eastAsia"/>
          <w:sz w:val="22"/>
        </w:rPr>
        <w:t>，</w:t>
      </w:r>
      <w:r w:rsidR="003E145D" w:rsidRPr="00073A66">
        <w:rPr>
          <w:rFonts w:asciiTheme="minorEastAsia" w:hAnsiTheme="minorEastAsia" w:cs="Times New Roman" w:hint="eastAsia"/>
          <w:sz w:val="22"/>
        </w:rPr>
        <w:t>津山</w:t>
      </w:r>
      <w:r w:rsidR="00355076" w:rsidRPr="00073A66">
        <w:rPr>
          <w:rFonts w:asciiTheme="minorEastAsia" w:hAnsiTheme="minorEastAsia" w:cs="Times New Roman" w:hint="eastAsia"/>
          <w:sz w:val="22"/>
        </w:rPr>
        <w:t>市内において</w:t>
      </w:r>
      <w:r w:rsidR="00E61EFC" w:rsidRPr="00073A66">
        <w:rPr>
          <w:rFonts w:asciiTheme="minorEastAsia" w:hAnsiTheme="minorEastAsia" w:cs="Times New Roman" w:hint="eastAsia"/>
          <w:sz w:val="22"/>
        </w:rPr>
        <w:t>別表１で定める要件をすべて満たす事業で</w:t>
      </w:r>
      <w:r w:rsidR="00300360">
        <w:rPr>
          <w:rFonts w:asciiTheme="minorEastAsia" w:hAnsiTheme="minorEastAsia" w:cs="Times New Roman" w:hint="eastAsia"/>
          <w:sz w:val="22"/>
        </w:rPr>
        <w:t>法人設立後３年以内の</w:t>
      </w:r>
      <w:r w:rsidR="00F27118" w:rsidRPr="00073A66">
        <w:rPr>
          <w:rFonts w:asciiTheme="minorEastAsia" w:hAnsiTheme="minorEastAsia" w:cs="Times New Roman" w:hint="eastAsia"/>
          <w:sz w:val="22"/>
        </w:rPr>
        <w:t>企業又は開業届提出後３年以内の</w:t>
      </w:r>
      <w:r w:rsidR="00D536F5" w:rsidRPr="00073A66">
        <w:rPr>
          <w:rFonts w:asciiTheme="minorEastAsia" w:hAnsiTheme="minorEastAsia" w:cs="Times New Roman" w:hint="eastAsia"/>
          <w:sz w:val="22"/>
        </w:rPr>
        <w:t>個人</w:t>
      </w:r>
      <w:r w:rsidR="00F27118" w:rsidRPr="00073A66">
        <w:rPr>
          <w:rFonts w:asciiTheme="minorEastAsia" w:hAnsiTheme="minorEastAsia" w:cs="Times New Roman" w:hint="eastAsia"/>
          <w:sz w:val="22"/>
        </w:rPr>
        <w:t>及び創業</w:t>
      </w:r>
      <w:r w:rsidR="005E1685" w:rsidRPr="00073A66">
        <w:rPr>
          <w:rFonts w:asciiTheme="minorEastAsia" w:hAnsiTheme="minorEastAsia" w:cs="Times New Roman" w:hint="eastAsia"/>
          <w:sz w:val="22"/>
        </w:rPr>
        <w:t>予定者</w:t>
      </w:r>
      <w:r w:rsidR="00355076" w:rsidRPr="00073A66">
        <w:rPr>
          <w:rFonts w:asciiTheme="minorEastAsia" w:hAnsiTheme="minorEastAsia" w:cs="Times New Roman" w:hint="eastAsia"/>
          <w:sz w:val="22"/>
        </w:rPr>
        <w:t>とする</w:t>
      </w:r>
      <w:r w:rsidR="00096F4E" w:rsidRPr="00073A66">
        <w:rPr>
          <w:rFonts w:asciiTheme="minorEastAsia" w:hAnsiTheme="minorEastAsia" w:cs="Times New Roman" w:hint="eastAsia"/>
          <w:sz w:val="22"/>
        </w:rPr>
        <w:t>。ただし</w:t>
      </w:r>
      <w:r w:rsidR="00AE0230" w:rsidRPr="00073A66">
        <w:rPr>
          <w:rFonts w:asciiTheme="minorEastAsia" w:hAnsiTheme="minorEastAsia" w:cs="Times New Roman" w:hint="eastAsia"/>
          <w:sz w:val="22"/>
        </w:rPr>
        <w:t>，</w:t>
      </w:r>
      <w:r w:rsidR="00096F4E" w:rsidRPr="00073A66">
        <w:rPr>
          <w:rFonts w:asciiTheme="minorEastAsia" w:hAnsiTheme="minorEastAsia" w:cs="Times New Roman" w:hint="eastAsia"/>
          <w:sz w:val="22"/>
        </w:rPr>
        <w:t>補助金交付要綱第３条第２項各号に掲げる要件に該当する場合はこの限りでない。</w:t>
      </w:r>
    </w:p>
    <w:p w14:paraId="0D31CEFC" w14:textId="1D0B6519" w:rsidR="003F5074" w:rsidRPr="00073A66" w:rsidRDefault="00096F4E" w:rsidP="00355076">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　</w:t>
      </w:r>
      <w:r w:rsidR="00D67829"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補助対象事業等</w:t>
      </w:r>
      <w:r w:rsidR="00D67829" w:rsidRPr="00073A66">
        <w:rPr>
          <w:rFonts w:asciiTheme="minorEastAsia" w:hAnsiTheme="minorEastAsia" w:cs="Times New Roman" w:hint="eastAsia"/>
          <w:sz w:val="22"/>
        </w:rPr>
        <w:t>）</w:t>
      </w:r>
    </w:p>
    <w:p w14:paraId="4ADE56FD" w14:textId="647E77B8" w:rsidR="003F5074" w:rsidRPr="00073A66" w:rsidRDefault="003F5074" w:rsidP="00387FD6">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D71865" w:rsidRPr="00073A66">
        <w:rPr>
          <w:rFonts w:asciiTheme="minorEastAsia" w:hAnsiTheme="minorEastAsia" w:cs="Times New Roman" w:hint="eastAsia"/>
          <w:sz w:val="22"/>
        </w:rPr>
        <w:t>４</w:t>
      </w:r>
      <w:r w:rsidRPr="00073A66">
        <w:rPr>
          <w:rFonts w:asciiTheme="minorEastAsia" w:hAnsiTheme="minorEastAsia" w:cs="Times New Roman" w:hint="eastAsia"/>
          <w:sz w:val="22"/>
        </w:rPr>
        <w:t xml:space="preserve">条　</w:t>
      </w:r>
      <w:r w:rsidR="00D71865" w:rsidRPr="00073A66">
        <w:rPr>
          <w:rFonts w:asciiTheme="minorEastAsia" w:hAnsiTheme="minorEastAsia" w:cs="Times New Roman" w:hint="eastAsia"/>
          <w:sz w:val="22"/>
        </w:rPr>
        <w:t>補助の対象となる</w:t>
      </w:r>
      <w:r w:rsidR="00C2268A" w:rsidRPr="00073A66">
        <w:rPr>
          <w:rFonts w:asciiTheme="minorEastAsia" w:hAnsiTheme="minorEastAsia" w:cs="Times New Roman" w:hint="eastAsia"/>
          <w:sz w:val="22"/>
        </w:rPr>
        <w:t>経費等は</w:t>
      </w:r>
      <w:r w:rsidR="00AE0230" w:rsidRPr="00073A66">
        <w:rPr>
          <w:rFonts w:asciiTheme="minorEastAsia" w:hAnsiTheme="minorEastAsia" w:cs="Times New Roman" w:hint="eastAsia"/>
          <w:sz w:val="22"/>
        </w:rPr>
        <w:t>，</w:t>
      </w:r>
      <w:r w:rsidR="00C2268A" w:rsidRPr="00073A66">
        <w:rPr>
          <w:rFonts w:asciiTheme="minorEastAsia" w:hAnsiTheme="minorEastAsia" w:cs="Times New Roman" w:hint="eastAsia"/>
          <w:sz w:val="22"/>
        </w:rPr>
        <w:t>別表第２</w:t>
      </w:r>
      <w:r w:rsidRPr="00073A66">
        <w:rPr>
          <w:rFonts w:asciiTheme="minorEastAsia" w:hAnsiTheme="minorEastAsia" w:cs="Times New Roman" w:hint="eastAsia"/>
          <w:sz w:val="22"/>
        </w:rPr>
        <w:t>に定めるとおりとする。</w:t>
      </w:r>
      <w:r w:rsidR="000354EA" w:rsidRPr="00073A66">
        <w:rPr>
          <w:rFonts w:asciiTheme="minorEastAsia" w:hAnsiTheme="minorEastAsia" w:cs="Times New Roman" w:hint="eastAsia"/>
          <w:sz w:val="22"/>
        </w:rPr>
        <w:t>ただし</w:t>
      </w:r>
      <w:r w:rsidR="00AE0230" w:rsidRPr="00073A66">
        <w:rPr>
          <w:rFonts w:asciiTheme="minorEastAsia" w:hAnsiTheme="minorEastAsia" w:cs="Times New Roman" w:hint="eastAsia"/>
          <w:sz w:val="22"/>
        </w:rPr>
        <w:t>，</w:t>
      </w:r>
      <w:r w:rsidR="000354EA" w:rsidRPr="00073A66">
        <w:rPr>
          <w:rFonts w:asciiTheme="minorEastAsia" w:hAnsiTheme="minorEastAsia" w:cs="Times New Roman" w:hint="eastAsia"/>
          <w:sz w:val="22"/>
        </w:rPr>
        <w:t>センターが特に必要と認める場合は</w:t>
      </w:r>
      <w:r w:rsidR="00AE0230" w:rsidRPr="00073A66">
        <w:rPr>
          <w:rFonts w:asciiTheme="minorEastAsia" w:hAnsiTheme="minorEastAsia" w:cs="Times New Roman" w:hint="eastAsia"/>
          <w:sz w:val="22"/>
        </w:rPr>
        <w:t>，</w:t>
      </w:r>
      <w:r w:rsidR="000354EA" w:rsidRPr="00073A66">
        <w:rPr>
          <w:rFonts w:asciiTheme="minorEastAsia" w:hAnsiTheme="minorEastAsia" w:cs="Times New Roman" w:hint="eastAsia"/>
          <w:sz w:val="22"/>
        </w:rPr>
        <w:t>別途協議し決定する。</w:t>
      </w:r>
      <w:r w:rsidR="00300360">
        <w:rPr>
          <w:rFonts w:asciiTheme="minorEastAsia" w:hAnsiTheme="minorEastAsia" w:cs="Times New Roman" w:hint="eastAsia"/>
          <w:sz w:val="22"/>
        </w:rPr>
        <w:t>加えて，令和６年度に限り，創業に係る融資の額の内，補助金申請日時点の残額</w:t>
      </w:r>
      <w:r w:rsidR="00F75D29">
        <w:rPr>
          <w:rFonts w:asciiTheme="minorEastAsia" w:hAnsiTheme="minorEastAsia" w:cs="Times New Roman" w:hint="eastAsia"/>
          <w:sz w:val="22"/>
        </w:rPr>
        <w:t>を</w:t>
      </w:r>
      <w:r w:rsidR="00300360">
        <w:rPr>
          <w:rFonts w:asciiTheme="minorEastAsia" w:hAnsiTheme="minorEastAsia" w:cs="Times New Roman" w:hint="eastAsia"/>
          <w:sz w:val="22"/>
        </w:rPr>
        <w:t>補助対象に加え</w:t>
      </w:r>
      <w:r w:rsidR="00F75D29">
        <w:rPr>
          <w:rFonts w:asciiTheme="minorEastAsia" w:hAnsiTheme="minorEastAsia" w:cs="Times New Roman" w:hint="eastAsia"/>
          <w:sz w:val="22"/>
        </w:rPr>
        <w:t>，補助率は残額の</w:t>
      </w:r>
      <w:r w:rsidR="00872FF1">
        <w:rPr>
          <w:rFonts w:asciiTheme="minorEastAsia" w:hAnsiTheme="minorEastAsia" w:cs="Times New Roman" w:hint="eastAsia"/>
          <w:sz w:val="22"/>
        </w:rPr>
        <w:t>５％以内とする</w:t>
      </w:r>
      <w:r w:rsidR="00300360">
        <w:rPr>
          <w:rFonts w:asciiTheme="minorEastAsia" w:hAnsiTheme="minorEastAsia" w:cs="Times New Roman" w:hint="eastAsia"/>
          <w:sz w:val="22"/>
        </w:rPr>
        <w:t>。</w:t>
      </w:r>
    </w:p>
    <w:p w14:paraId="4EBC16A5" w14:textId="51799EFE" w:rsidR="003F5074" w:rsidRPr="00073A66" w:rsidRDefault="00D67829" w:rsidP="00387FD6">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補助金の申請</w:t>
      </w:r>
      <w:r w:rsidRPr="00073A66">
        <w:rPr>
          <w:rFonts w:asciiTheme="minorEastAsia" w:hAnsiTheme="minorEastAsia" w:cs="Times New Roman" w:hint="eastAsia"/>
          <w:sz w:val="22"/>
        </w:rPr>
        <w:t>）</w:t>
      </w:r>
    </w:p>
    <w:p w14:paraId="2C524C6C" w14:textId="21BDB0AF" w:rsidR="00C475DA" w:rsidRPr="00073A66" w:rsidRDefault="003F5074" w:rsidP="008D7C60">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D71865" w:rsidRPr="00073A66">
        <w:rPr>
          <w:rFonts w:asciiTheme="minorEastAsia" w:hAnsiTheme="minorEastAsia" w:cs="Times New Roman" w:hint="eastAsia"/>
          <w:sz w:val="22"/>
        </w:rPr>
        <w:t>５</w:t>
      </w:r>
      <w:r w:rsidRPr="00073A66">
        <w:rPr>
          <w:rFonts w:asciiTheme="minorEastAsia" w:hAnsiTheme="minorEastAsia" w:cs="Times New Roman" w:hint="eastAsia"/>
          <w:sz w:val="22"/>
        </w:rPr>
        <w:t>条　補助金の交付を受けようとする</w:t>
      </w:r>
      <w:r w:rsidR="00C03E37" w:rsidRPr="00073A66">
        <w:rPr>
          <w:rFonts w:asciiTheme="minorEastAsia" w:hAnsiTheme="minorEastAsia" w:cs="Times New Roman" w:hint="eastAsia"/>
          <w:sz w:val="22"/>
        </w:rPr>
        <w:t>者</w:t>
      </w:r>
      <w:r w:rsidRPr="00073A66">
        <w:rPr>
          <w:rFonts w:asciiTheme="minorEastAsia" w:hAnsiTheme="minorEastAsia" w:cs="Times New Roman" w:hint="eastAsia"/>
          <w:sz w:val="22"/>
        </w:rPr>
        <w:t>は</w:t>
      </w:r>
      <w:r w:rsidR="00AE0230" w:rsidRPr="00073A66">
        <w:rPr>
          <w:rFonts w:asciiTheme="minorEastAsia" w:hAnsiTheme="minorEastAsia" w:cs="Times New Roman" w:hint="eastAsia"/>
          <w:sz w:val="22"/>
        </w:rPr>
        <w:t>，</w:t>
      </w:r>
      <w:r w:rsidR="003E1211" w:rsidRPr="00073A66">
        <w:rPr>
          <w:rFonts w:ascii="ＭＳ 明朝" w:eastAsia="ＭＳ 明朝" w:hAnsi="ＭＳ 明朝" w:cs="Times New Roman" w:hint="eastAsia"/>
          <w:sz w:val="22"/>
          <w:szCs w:val="21"/>
        </w:rPr>
        <w:t>別に定める様式による</w:t>
      </w:r>
      <w:r w:rsidR="00121359" w:rsidRPr="00073A66">
        <w:rPr>
          <w:rFonts w:asciiTheme="minorEastAsia" w:hAnsiTheme="minorEastAsia" w:cs="Times New Roman" w:hint="eastAsia"/>
          <w:sz w:val="22"/>
        </w:rPr>
        <w:t>交付</w:t>
      </w:r>
      <w:r w:rsidRPr="00073A66">
        <w:rPr>
          <w:rFonts w:asciiTheme="minorEastAsia" w:hAnsiTheme="minorEastAsia" w:cs="Times New Roman" w:hint="eastAsia"/>
          <w:sz w:val="22"/>
        </w:rPr>
        <w:t>申請書</w:t>
      </w:r>
      <w:r w:rsidR="00B54AD2" w:rsidRPr="00073A66">
        <w:rPr>
          <w:rFonts w:asciiTheme="minorEastAsia" w:hAnsiTheme="minorEastAsia" w:cs="Times New Roman" w:hint="eastAsia"/>
          <w:sz w:val="22"/>
        </w:rPr>
        <w:t>を</w:t>
      </w:r>
      <w:r w:rsidR="008D7C60" w:rsidRPr="00073A66">
        <w:rPr>
          <w:rStyle w:val="p51"/>
          <w:rFonts w:asciiTheme="minorEastAsia" w:hAnsiTheme="minorEastAsia" w:hint="eastAsia"/>
          <w:sz w:val="22"/>
        </w:rPr>
        <w:t>当該年度の５月末（１次募集）</w:t>
      </w:r>
      <w:r w:rsidR="00AE0230" w:rsidRPr="00073A66">
        <w:rPr>
          <w:rStyle w:val="p51"/>
          <w:rFonts w:asciiTheme="minorEastAsia" w:hAnsiTheme="minorEastAsia" w:hint="eastAsia"/>
          <w:sz w:val="22"/>
        </w:rPr>
        <w:t>，</w:t>
      </w:r>
      <w:r w:rsidR="008D7C60" w:rsidRPr="00073A66">
        <w:rPr>
          <w:rStyle w:val="p51"/>
          <w:rFonts w:asciiTheme="minorEastAsia" w:hAnsiTheme="minorEastAsia" w:hint="eastAsia"/>
          <w:sz w:val="22"/>
        </w:rPr>
        <w:t>８月末（２次募集）</w:t>
      </w:r>
      <w:r w:rsidR="00AE0230" w:rsidRPr="00073A66">
        <w:rPr>
          <w:rStyle w:val="p51"/>
          <w:rFonts w:asciiTheme="minorEastAsia" w:hAnsiTheme="minorEastAsia" w:hint="eastAsia"/>
          <w:sz w:val="22"/>
        </w:rPr>
        <w:t>，</w:t>
      </w:r>
      <w:r w:rsidR="008D7C60" w:rsidRPr="00073A66">
        <w:rPr>
          <w:rStyle w:val="p51"/>
          <w:rFonts w:asciiTheme="minorEastAsia" w:hAnsiTheme="minorEastAsia" w:hint="eastAsia"/>
          <w:sz w:val="22"/>
        </w:rPr>
        <w:t>１０月末（３次募集）のいずれかまで</w:t>
      </w:r>
      <w:r w:rsidR="008D7C60" w:rsidRPr="00073A66">
        <w:rPr>
          <w:rFonts w:asciiTheme="minorEastAsia" w:hAnsiTheme="minorEastAsia" w:cs="Times New Roman" w:hint="eastAsia"/>
          <w:sz w:val="22"/>
        </w:rPr>
        <w:t>に，</w:t>
      </w:r>
      <w:r w:rsidRPr="00073A66">
        <w:rPr>
          <w:rFonts w:asciiTheme="minorEastAsia" w:hAnsiTheme="minorEastAsia" w:cs="Times New Roman" w:hint="eastAsia"/>
          <w:sz w:val="22"/>
        </w:rPr>
        <w:t>センターに提出しなければならない。</w:t>
      </w:r>
    </w:p>
    <w:p w14:paraId="0A1D1F57" w14:textId="29A9EAC2" w:rsidR="0090012C" w:rsidRPr="00073A66" w:rsidRDefault="00433DDE" w:rsidP="0066589B">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lastRenderedPageBreak/>
        <w:t xml:space="preserve">　（補助金交付の募集）</w:t>
      </w:r>
    </w:p>
    <w:p w14:paraId="5A52C231" w14:textId="3697AC65" w:rsidR="006D2B4E" w:rsidRPr="00073A66" w:rsidRDefault="00433DDE" w:rsidP="006D2B4E">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第６条　センターは予算の範囲内において補助金の申請を受け付けるものとする。</w:t>
      </w:r>
    </w:p>
    <w:p w14:paraId="1B22B856" w14:textId="4DCEF81C" w:rsidR="003F5074" w:rsidRPr="00073A66" w:rsidRDefault="003F5074" w:rsidP="00F658E5">
      <w:pPr>
        <w:rPr>
          <w:rFonts w:asciiTheme="minorEastAsia" w:hAnsiTheme="minorEastAsia" w:cs="Times New Roman"/>
          <w:sz w:val="22"/>
        </w:rPr>
      </w:pPr>
      <w:r w:rsidRPr="00073A66">
        <w:rPr>
          <w:rFonts w:asciiTheme="minorEastAsia" w:hAnsiTheme="minorEastAsia" w:cs="Times New Roman" w:hint="eastAsia"/>
          <w:sz w:val="22"/>
        </w:rPr>
        <w:t xml:space="preserve">　</w:t>
      </w:r>
      <w:r w:rsidR="00D67829" w:rsidRPr="00073A66">
        <w:rPr>
          <w:rFonts w:asciiTheme="minorEastAsia" w:hAnsiTheme="minorEastAsia" w:cs="Times New Roman" w:hint="eastAsia"/>
          <w:sz w:val="22"/>
        </w:rPr>
        <w:t>（</w:t>
      </w:r>
      <w:r w:rsidRPr="00073A66">
        <w:rPr>
          <w:rFonts w:asciiTheme="minorEastAsia" w:hAnsiTheme="minorEastAsia" w:cs="Times New Roman" w:hint="eastAsia"/>
          <w:sz w:val="22"/>
        </w:rPr>
        <w:t>補助金交付の制限</w:t>
      </w:r>
      <w:r w:rsidR="00D67829" w:rsidRPr="00073A66">
        <w:rPr>
          <w:rFonts w:asciiTheme="minorEastAsia" w:hAnsiTheme="minorEastAsia" w:cs="Times New Roman" w:hint="eastAsia"/>
          <w:sz w:val="22"/>
        </w:rPr>
        <w:t>）</w:t>
      </w:r>
    </w:p>
    <w:p w14:paraId="1E066B93" w14:textId="1D7DA038" w:rsidR="003F5074" w:rsidRPr="00073A66" w:rsidRDefault="003F5074" w:rsidP="003F507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433DDE" w:rsidRPr="00073A66">
        <w:rPr>
          <w:rFonts w:asciiTheme="minorEastAsia" w:hAnsiTheme="minorEastAsia" w:cs="Times New Roman" w:hint="eastAsia"/>
          <w:sz w:val="22"/>
        </w:rPr>
        <w:t>７</w:t>
      </w:r>
      <w:r w:rsidRPr="00073A66">
        <w:rPr>
          <w:rFonts w:asciiTheme="minorEastAsia" w:hAnsiTheme="minorEastAsia" w:cs="Times New Roman" w:hint="eastAsia"/>
          <w:sz w:val="22"/>
        </w:rPr>
        <w:t>条　補助金交付の対象となる事業は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１</w:t>
      </w:r>
      <w:r w:rsidR="00387FD6" w:rsidRPr="00073A66">
        <w:rPr>
          <w:rFonts w:asciiTheme="minorEastAsia" w:hAnsiTheme="minorEastAsia" w:cs="Times New Roman" w:hint="eastAsia"/>
          <w:sz w:val="22"/>
        </w:rPr>
        <w:t>補助</w:t>
      </w:r>
      <w:r w:rsidR="00725810" w:rsidRPr="00073A66">
        <w:rPr>
          <w:rFonts w:asciiTheme="minorEastAsia" w:hAnsiTheme="minorEastAsia" w:cs="Times New Roman" w:hint="eastAsia"/>
          <w:sz w:val="22"/>
        </w:rPr>
        <w:t>対象</w:t>
      </w:r>
      <w:r w:rsidR="00387FD6" w:rsidRPr="00073A66">
        <w:rPr>
          <w:rFonts w:asciiTheme="minorEastAsia" w:hAnsiTheme="minorEastAsia" w:cs="Times New Roman" w:hint="eastAsia"/>
          <w:sz w:val="22"/>
        </w:rPr>
        <w:t>者</w:t>
      </w:r>
      <w:r w:rsidRPr="00073A66">
        <w:rPr>
          <w:rFonts w:asciiTheme="minorEastAsia" w:hAnsiTheme="minorEastAsia" w:cs="Times New Roman" w:hint="eastAsia"/>
          <w:sz w:val="22"/>
        </w:rPr>
        <w:t>当たり</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１年度につき１事業とする。</w:t>
      </w:r>
    </w:p>
    <w:p w14:paraId="193C32EC" w14:textId="5EFD1B9A" w:rsidR="00A81DAC" w:rsidRPr="00073A66" w:rsidRDefault="00A81DAC" w:rsidP="003F507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２　</w:t>
      </w:r>
      <w:r w:rsidR="003C1EF0" w:rsidRPr="00073A66">
        <w:rPr>
          <w:rFonts w:asciiTheme="minorEastAsia" w:hAnsiTheme="minorEastAsia" w:cs="Times New Roman" w:hint="eastAsia"/>
          <w:sz w:val="22"/>
        </w:rPr>
        <w:t>国及び県その他団体等</w:t>
      </w:r>
      <w:r w:rsidRPr="00073A66">
        <w:rPr>
          <w:rFonts w:asciiTheme="minorEastAsia" w:hAnsiTheme="minorEastAsia" w:cs="Times New Roman" w:hint="eastAsia"/>
          <w:sz w:val="22"/>
        </w:rPr>
        <w:t>の補助金等の交付を受けた</w:t>
      </w:r>
      <w:r w:rsidR="003C1EF0" w:rsidRPr="00073A66">
        <w:rPr>
          <w:rFonts w:asciiTheme="minorEastAsia" w:hAnsiTheme="minorEastAsia" w:cs="Times New Roman" w:hint="eastAsia"/>
          <w:sz w:val="22"/>
        </w:rPr>
        <w:t>又は交付を受ける予定の</w:t>
      </w:r>
      <w:r w:rsidRPr="00073A66">
        <w:rPr>
          <w:rFonts w:asciiTheme="minorEastAsia" w:hAnsiTheme="minorEastAsia" w:cs="Times New Roman" w:hint="eastAsia"/>
          <w:sz w:val="22"/>
        </w:rPr>
        <w:t>事業</w:t>
      </w:r>
      <w:r w:rsidR="006C7515" w:rsidRPr="00073A66">
        <w:rPr>
          <w:rFonts w:asciiTheme="minorEastAsia" w:hAnsiTheme="minorEastAsia" w:cs="Times New Roman" w:hint="eastAsia"/>
          <w:sz w:val="22"/>
        </w:rPr>
        <w:t>においては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本補助金の補助対象経費</w:t>
      </w:r>
      <w:r w:rsidR="006C7515" w:rsidRPr="00073A66">
        <w:rPr>
          <w:rFonts w:asciiTheme="minorEastAsia" w:hAnsiTheme="minorEastAsia" w:cs="Times New Roman" w:hint="eastAsia"/>
          <w:sz w:val="22"/>
        </w:rPr>
        <w:t>が重複</w:t>
      </w:r>
      <w:r w:rsidR="003C1EF0" w:rsidRPr="00073A66">
        <w:rPr>
          <w:rFonts w:asciiTheme="minorEastAsia" w:hAnsiTheme="minorEastAsia" w:cs="Times New Roman" w:hint="eastAsia"/>
          <w:sz w:val="22"/>
        </w:rPr>
        <w:t>する場合</w:t>
      </w:r>
      <w:r w:rsidR="00413782" w:rsidRPr="00073A66">
        <w:rPr>
          <w:rFonts w:asciiTheme="minorEastAsia" w:hAnsiTheme="minorEastAsia" w:cs="Times New Roman" w:hint="eastAsia"/>
          <w:sz w:val="22"/>
        </w:rPr>
        <w:t>，当該対象経費は</w:t>
      </w:r>
      <w:r w:rsidR="003C1EF0" w:rsidRPr="00073A66">
        <w:rPr>
          <w:rFonts w:asciiTheme="minorEastAsia" w:hAnsiTheme="minorEastAsia" w:cs="Times New Roman" w:hint="eastAsia"/>
          <w:sz w:val="22"/>
        </w:rPr>
        <w:t>補助対象としない</w:t>
      </w:r>
      <w:r w:rsidR="006C7515" w:rsidRPr="00073A66">
        <w:rPr>
          <w:rFonts w:asciiTheme="minorEastAsia" w:hAnsiTheme="minorEastAsia" w:cs="Times New Roman" w:hint="eastAsia"/>
          <w:sz w:val="22"/>
        </w:rPr>
        <w:t>。</w:t>
      </w:r>
    </w:p>
    <w:p w14:paraId="2FD3F486" w14:textId="4D16399C" w:rsidR="00422F4E" w:rsidRPr="00073A66" w:rsidRDefault="00D67829" w:rsidP="00387FD6">
      <w:pPr>
        <w:ind w:leftChars="100" w:left="210"/>
        <w:rPr>
          <w:rFonts w:asciiTheme="minorEastAsia" w:hAnsiTheme="minorEastAsia" w:cs="Times New Roman"/>
          <w:sz w:val="22"/>
        </w:rPr>
      </w:pPr>
      <w:r w:rsidRPr="00073A66">
        <w:rPr>
          <w:rFonts w:asciiTheme="minorEastAsia" w:hAnsiTheme="minorEastAsia" w:cs="Times New Roman" w:hint="eastAsia"/>
          <w:sz w:val="22"/>
        </w:rPr>
        <w:t>（</w:t>
      </w:r>
      <w:r w:rsidR="00422F4E" w:rsidRPr="00073A66">
        <w:rPr>
          <w:rFonts w:asciiTheme="minorEastAsia" w:hAnsiTheme="minorEastAsia" w:cs="Times New Roman" w:hint="eastAsia"/>
          <w:sz w:val="22"/>
        </w:rPr>
        <w:t>審査委員会</w:t>
      </w:r>
      <w:r w:rsidRPr="00073A66">
        <w:rPr>
          <w:rFonts w:asciiTheme="minorEastAsia" w:hAnsiTheme="minorEastAsia" w:cs="Times New Roman" w:hint="eastAsia"/>
          <w:sz w:val="22"/>
        </w:rPr>
        <w:t>）</w:t>
      </w:r>
    </w:p>
    <w:p w14:paraId="71587E23" w14:textId="3230EB87" w:rsidR="00422F4E" w:rsidRPr="00073A66" w:rsidRDefault="00422F4E" w:rsidP="00422F4E">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433DDE" w:rsidRPr="00073A66">
        <w:rPr>
          <w:rFonts w:asciiTheme="minorEastAsia" w:hAnsiTheme="minorEastAsia" w:cs="Times New Roman" w:hint="eastAsia"/>
          <w:sz w:val="22"/>
        </w:rPr>
        <w:t>８</w:t>
      </w:r>
      <w:r w:rsidRPr="00073A66">
        <w:rPr>
          <w:rFonts w:asciiTheme="minorEastAsia" w:hAnsiTheme="minorEastAsia" w:cs="Times New Roman" w:hint="eastAsia"/>
          <w:sz w:val="22"/>
        </w:rPr>
        <w:t>条　補助金の交付については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審査委員会を設置して必要な事項を審査し</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補助金交付の可否を申請者に通知するものとする。</w:t>
      </w:r>
    </w:p>
    <w:p w14:paraId="15384F28" w14:textId="38E1C47C" w:rsidR="00422F4E" w:rsidRPr="00073A66" w:rsidRDefault="00422F4E" w:rsidP="00422F4E">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２　審査委員会は委員</w:t>
      </w:r>
      <w:r w:rsidR="0066589B" w:rsidRPr="00073A66">
        <w:rPr>
          <w:rFonts w:asciiTheme="minorEastAsia" w:hAnsiTheme="minorEastAsia" w:cs="Times New Roman" w:hint="eastAsia"/>
          <w:sz w:val="22"/>
        </w:rPr>
        <w:t>７</w:t>
      </w:r>
      <w:r w:rsidRPr="00073A66">
        <w:rPr>
          <w:rFonts w:asciiTheme="minorEastAsia" w:hAnsiTheme="minorEastAsia" w:cs="Times New Roman" w:hint="eastAsia"/>
          <w:sz w:val="22"/>
        </w:rPr>
        <w:t>名以内をもって組織し</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委員会の運営に関し必要な事項はセンターが別に定める。</w:t>
      </w:r>
    </w:p>
    <w:p w14:paraId="07BFBFD7" w14:textId="61A6D318" w:rsidR="003B0CBE" w:rsidRPr="00073A66" w:rsidRDefault="003D5BEE" w:rsidP="00422F4E">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３　審査終了</w:t>
      </w:r>
      <w:r w:rsidR="003B0CBE" w:rsidRPr="00073A66">
        <w:rPr>
          <w:rFonts w:asciiTheme="minorEastAsia" w:hAnsiTheme="minorEastAsia" w:cs="Times New Roman" w:hint="eastAsia"/>
          <w:sz w:val="22"/>
        </w:rPr>
        <w:t>後</w:t>
      </w:r>
      <w:r w:rsidR="00A5121D" w:rsidRPr="00073A66">
        <w:rPr>
          <w:rFonts w:asciiTheme="minorEastAsia" w:hAnsiTheme="minorEastAsia" w:cs="Times New Roman" w:hint="eastAsia"/>
          <w:sz w:val="22"/>
        </w:rPr>
        <w:t>の申請内容の変更及び補足説明</w:t>
      </w:r>
      <w:r w:rsidR="00AE0230" w:rsidRPr="00073A66">
        <w:rPr>
          <w:rFonts w:asciiTheme="minorEastAsia" w:hAnsiTheme="minorEastAsia" w:cs="Times New Roman" w:hint="eastAsia"/>
          <w:sz w:val="22"/>
        </w:rPr>
        <w:t>，</w:t>
      </w:r>
      <w:r w:rsidR="00A5121D" w:rsidRPr="00073A66">
        <w:rPr>
          <w:rFonts w:asciiTheme="minorEastAsia" w:hAnsiTheme="minorEastAsia" w:cs="Times New Roman" w:hint="eastAsia"/>
          <w:sz w:val="22"/>
        </w:rPr>
        <w:t>審査結果に対する</w:t>
      </w:r>
      <w:r w:rsidR="00D544C1" w:rsidRPr="00073A66">
        <w:rPr>
          <w:rFonts w:asciiTheme="minorEastAsia" w:hAnsiTheme="minorEastAsia" w:cs="Times New Roman" w:hint="eastAsia"/>
          <w:sz w:val="22"/>
        </w:rPr>
        <w:t>質問</w:t>
      </w:r>
      <w:r w:rsidR="00AE0230" w:rsidRPr="00073A66">
        <w:rPr>
          <w:rFonts w:asciiTheme="minorEastAsia" w:hAnsiTheme="minorEastAsia" w:cs="Times New Roman" w:hint="eastAsia"/>
          <w:sz w:val="22"/>
        </w:rPr>
        <w:t>，</w:t>
      </w:r>
      <w:r w:rsidR="00A5121D" w:rsidRPr="00073A66">
        <w:rPr>
          <w:rFonts w:asciiTheme="minorEastAsia" w:hAnsiTheme="minorEastAsia" w:cs="Times New Roman" w:hint="eastAsia"/>
          <w:sz w:val="22"/>
        </w:rPr>
        <w:t>若しくは</w:t>
      </w:r>
      <w:r w:rsidR="003B0CBE" w:rsidRPr="00073A66">
        <w:rPr>
          <w:rFonts w:asciiTheme="minorEastAsia" w:hAnsiTheme="minorEastAsia" w:cs="Times New Roman" w:hint="eastAsia"/>
          <w:sz w:val="22"/>
        </w:rPr>
        <w:t>異議の</w:t>
      </w:r>
      <w:r w:rsidR="00A5121D" w:rsidRPr="00073A66">
        <w:rPr>
          <w:rFonts w:asciiTheme="minorEastAsia" w:hAnsiTheme="minorEastAsia" w:cs="Times New Roman" w:hint="eastAsia"/>
          <w:sz w:val="22"/>
        </w:rPr>
        <w:t>申</w:t>
      </w:r>
      <w:r w:rsidR="003B0CBE" w:rsidRPr="00073A66">
        <w:rPr>
          <w:rFonts w:asciiTheme="minorEastAsia" w:hAnsiTheme="minorEastAsia" w:cs="Times New Roman" w:hint="eastAsia"/>
          <w:sz w:val="22"/>
        </w:rPr>
        <w:t>立ては</w:t>
      </w:r>
      <w:r w:rsidR="00AE0230" w:rsidRPr="00073A66">
        <w:rPr>
          <w:rFonts w:asciiTheme="minorEastAsia" w:hAnsiTheme="minorEastAsia" w:cs="Times New Roman" w:hint="eastAsia"/>
          <w:sz w:val="22"/>
        </w:rPr>
        <w:t>，</w:t>
      </w:r>
      <w:r w:rsidR="00A5121D" w:rsidRPr="00073A66">
        <w:rPr>
          <w:rFonts w:asciiTheme="minorEastAsia" w:hAnsiTheme="minorEastAsia" w:cs="Times New Roman" w:hint="eastAsia"/>
          <w:sz w:val="22"/>
        </w:rPr>
        <w:t>一切</w:t>
      </w:r>
      <w:r w:rsidR="003B0CBE" w:rsidRPr="00073A66">
        <w:rPr>
          <w:rFonts w:asciiTheme="minorEastAsia" w:hAnsiTheme="minorEastAsia" w:cs="Times New Roman" w:hint="eastAsia"/>
          <w:sz w:val="22"/>
        </w:rPr>
        <w:t>受け付けないものとする。</w:t>
      </w:r>
    </w:p>
    <w:p w14:paraId="49D0FA84" w14:textId="619FF061" w:rsidR="00F35E89" w:rsidRPr="00073A66" w:rsidRDefault="00F35E89" w:rsidP="00422F4E">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 xml:space="preserve">４　</w:t>
      </w:r>
      <w:r w:rsidR="00A646A6" w:rsidRPr="00073A66">
        <w:rPr>
          <w:rFonts w:asciiTheme="minorEastAsia" w:hAnsiTheme="minorEastAsia" w:cs="Times New Roman" w:hint="eastAsia"/>
          <w:sz w:val="22"/>
        </w:rPr>
        <w:t>別表３に定める</w:t>
      </w:r>
      <w:r w:rsidRPr="00073A66">
        <w:rPr>
          <w:rFonts w:asciiTheme="minorEastAsia" w:hAnsiTheme="minorEastAsia" w:cs="Times New Roman" w:hint="eastAsia"/>
          <w:sz w:val="22"/>
        </w:rPr>
        <w:t>取り組みを行う事業者は別表３に定める書類の提出により加点を行うこととする。</w:t>
      </w:r>
    </w:p>
    <w:p w14:paraId="4459F3EF" w14:textId="1A4E0AD7" w:rsidR="003F5074" w:rsidRPr="00073A66" w:rsidRDefault="00D67829" w:rsidP="00387FD6">
      <w:pPr>
        <w:ind w:leftChars="100" w:left="210"/>
        <w:rPr>
          <w:rFonts w:asciiTheme="minorEastAsia" w:hAnsiTheme="minorEastAsia" w:cs="Times New Roman"/>
          <w:sz w:val="22"/>
        </w:rPr>
      </w:pPr>
      <w:r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補助金の</w:t>
      </w:r>
      <w:r w:rsidR="006B0A81" w:rsidRPr="00073A66">
        <w:rPr>
          <w:rFonts w:asciiTheme="minorEastAsia" w:hAnsiTheme="minorEastAsia" w:cs="Times New Roman" w:hint="eastAsia"/>
          <w:sz w:val="22"/>
        </w:rPr>
        <w:t>支払い方法</w:t>
      </w:r>
      <w:r w:rsidRPr="00073A66">
        <w:rPr>
          <w:rFonts w:asciiTheme="minorEastAsia" w:hAnsiTheme="minorEastAsia" w:cs="Times New Roman" w:hint="eastAsia"/>
          <w:sz w:val="22"/>
        </w:rPr>
        <w:t>）</w:t>
      </w:r>
    </w:p>
    <w:p w14:paraId="49EFFCC1" w14:textId="27006FA3" w:rsidR="003F5074" w:rsidRPr="00073A66" w:rsidRDefault="003F5074" w:rsidP="003F507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433DDE" w:rsidRPr="00073A66">
        <w:rPr>
          <w:rFonts w:asciiTheme="minorEastAsia" w:hAnsiTheme="minorEastAsia" w:cs="Times New Roman" w:hint="eastAsia"/>
          <w:sz w:val="22"/>
        </w:rPr>
        <w:t>９</w:t>
      </w:r>
      <w:r w:rsidRPr="00073A66">
        <w:rPr>
          <w:rFonts w:asciiTheme="minorEastAsia" w:hAnsiTheme="minorEastAsia" w:cs="Times New Roman" w:hint="eastAsia"/>
          <w:sz w:val="22"/>
        </w:rPr>
        <w:t xml:space="preserve">条　</w:t>
      </w:r>
      <w:r w:rsidR="006B0A81" w:rsidRPr="00073A66">
        <w:rPr>
          <w:rFonts w:asciiTheme="minorEastAsia" w:hAnsiTheme="minorEastAsia" w:cs="Times New Roman" w:hint="eastAsia"/>
          <w:sz w:val="22"/>
        </w:rPr>
        <w:t>補助金の支払いは</w:t>
      </w:r>
      <w:r w:rsidR="00AE0230" w:rsidRPr="00073A66">
        <w:rPr>
          <w:rFonts w:asciiTheme="minorEastAsia" w:hAnsiTheme="minorEastAsia" w:cs="Times New Roman" w:hint="eastAsia"/>
          <w:sz w:val="22"/>
        </w:rPr>
        <w:t>，</w:t>
      </w:r>
      <w:r w:rsidR="006B0A81" w:rsidRPr="00073A66">
        <w:rPr>
          <w:rFonts w:asciiTheme="minorEastAsia" w:hAnsiTheme="minorEastAsia" w:cs="Times New Roman" w:hint="eastAsia"/>
          <w:sz w:val="22"/>
        </w:rPr>
        <w:t>精算払いとする</w:t>
      </w:r>
      <w:r w:rsidR="00EF547F" w:rsidRPr="00073A66">
        <w:rPr>
          <w:rFonts w:asciiTheme="minorEastAsia" w:hAnsiTheme="minorEastAsia" w:cs="Times New Roman" w:hint="eastAsia"/>
          <w:sz w:val="22"/>
        </w:rPr>
        <w:t>。</w:t>
      </w:r>
    </w:p>
    <w:p w14:paraId="4CA2358A" w14:textId="5FE47FF7" w:rsidR="003F5074" w:rsidRPr="00073A66" w:rsidRDefault="00D67829" w:rsidP="00387FD6">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実績報告</w:t>
      </w:r>
      <w:r w:rsidRPr="00073A66">
        <w:rPr>
          <w:rFonts w:asciiTheme="minorEastAsia" w:hAnsiTheme="minorEastAsia" w:cs="Times New Roman" w:hint="eastAsia"/>
          <w:sz w:val="22"/>
        </w:rPr>
        <w:t>）</w:t>
      </w:r>
    </w:p>
    <w:p w14:paraId="05ECD8B6" w14:textId="36999725" w:rsidR="003F5074" w:rsidRPr="00073A66" w:rsidRDefault="003F5074" w:rsidP="003F507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433DDE" w:rsidRPr="00073A66">
        <w:rPr>
          <w:rFonts w:asciiTheme="minorEastAsia" w:hAnsiTheme="minorEastAsia" w:cs="Times New Roman" w:hint="eastAsia"/>
          <w:sz w:val="22"/>
        </w:rPr>
        <w:t>１０</w:t>
      </w:r>
      <w:r w:rsidRPr="00073A66">
        <w:rPr>
          <w:rFonts w:asciiTheme="minorEastAsia" w:hAnsiTheme="minorEastAsia" w:cs="Times New Roman" w:hint="eastAsia"/>
          <w:sz w:val="22"/>
        </w:rPr>
        <w:t>条　補助事業者は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補助事業が完了したときは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当該</w:t>
      </w:r>
      <w:r w:rsidR="006B0A81" w:rsidRPr="00073A66">
        <w:rPr>
          <w:rFonts w:asciiTheme="minorEastAsia" w:hAnsiTheme="minorEastAsia" w:cs="Times New Roman" w:hint="eastAsia"/>
          <w:sz w:val="22"/>
        </w:rPr>
        <w:t>事業</w:t>
      </w:r>
      <w:r w:rsidRPr="00073A66">
        <w:rPr>
          <w:rFonts w:asciiTheme="minorEastAsia" w:hAnsiTheme="minorEastAsia" w:cs="Times New Roman" w:hint="eastAsia"/>
          <w:sz w:val="22"/>
        </w:rPr>
        <w:t>完了</w:t>
      </w:r>
      <w:r w:rsidR="0066589B" w:rsidRPr="00073A66">
        <w:rPr>
          <w:rFonts w:asciiTheme="minorEastAsia" w:hAnsiTheme="minorEastAsia" w:cs="Times New Roman" w:hint="eastAsia"/>
          <w:sz w:val="22"/>
        </w:rPr>
        <w:t>の日から６</w:t>
      </w:r>
      <w:r w:rsidR="003504E3" w:rsidRPr="00073A66">
        <w:rPr>
          <w:rFonts w:asciiTheme="minorEastAsia" w:hAnsiTheme="minorEastAsia" w:cs="Times New Roman" w:hint="eastAsia"/>
          <w:sz w:val="22"/>
        </w:rPr>
        <w:t>０日を経過した日又は当該</w:t>
      </w:r>
      <w:r w:rsidR="006B0A81" w:rsidRPr="00073A66">
        <w:rPr>
          <w:rFonts w:asciiTheme="minorEastAsia" w:hAnsiTheme="minorEastAsia" w:cs="Times New Roman" w:hint="eastAsia"/>
          <w:sz w:val="22"/>
        </w:rPr>
        <w:t>年度の末日の１０日前</w:t>
      </w:r>
      <w:r w:rsidRPr="00073A66">
        <w:rPr>
          <w:rFonts w:asciiTheme="minorEastAsia" w:hAnsiTheme="minorEastAsia" w:cs="Times New Roman" w:hint="eastAsia"/>
          <w:sz w:val="22"/>
        </w:rPr>
        <w:t>のいずれか早い日までに</w:t>
      </w:r>
      <w:r w:rsidR="00AE0230" w:rsidRPr="00073A66">
        <w:rPr>
          <w:rFonts w:asciiTheme="minorEastAsia" w:hAnsiTheme="minorEastAsia" w:cs="Times New Roman" w:hint="eastAsia"/>
          <w:sz w:val="22"/>
        </w:rPr>
        <w:t>，</w:t>
      </w:r>
      <w:r w:rsidR="003E1211" w:rsidRPr="00073A66">
        <w:rPr>
          <w:rFonts w:ascii="ＭＳ 明朝" w:eastAsia="ＭＳ 明朝" w:hAnsi="ＭＳ 明朝" w:cs="Times New Roman" w:hint="eastAsia"/>
          <w:sz w:val="22"/>
          <w:szCs w:val="21"/>
        </w:rPr>
        <w:t>別に定める様式による</w:t>
      </w:r>
      <w:r w:rsidRPr="00073A66">
        <w:rPr>
          <w:rFonts w:asciiTheme="minorEastAsia" w:hAnsiTheme="minorEastAsia" w:cs="Times New Roman" w:hint="eastAsia"/>
          <w:sz w:val="22"/>
        </w:rPr>
        <w:t>実績報告書</w:t>
      </w:r>
      <w:r w:rsidR="00D26429" w:rsidRPr="00073A66">
        <w:rPr>
          <w:rFonts w:asciiTheme="minorEastAsia" w:hAnsiTheme="minorEastAsia" w:cs="Times New Roman" w:hint="eastAsia"/>
          <w:sz w:val="22"/>
        </w:rPr>
        <w:t>を</w:t>
      </w:r>
      <w:r w:rsidRPr="00073A66">
        <w:rPr>
          <w:rFonts w:asciiTheme="minorEastAsia" w:hAnsiTheme="minorEastAsia" w:cs="Times New Roman" w:hint="eastAsia"/>
          <w:sz w:val="22"/>
        </w:rPr>
        <w:t>センターに提出しなければならない。</w:t>
      </w:r>
    </w:p>
    <w:p w14:paraId="6FA278DE" w14:textId="4B3569E0" w:rsidR="003F5074" w:rsidRPr="00073A66" w:rsidRDefault="00387FD6" w:rsidP="00387FD6">
      <w:pPr>
        <w:rPr>
          <w:rFonts w:asciiTheme="minorEastAsia" w:hAnsiTheme="minorEastAsia" w:cs="Times New Roman"/>
          <w:sz w:val="22"/>
        </w:rPr>
      </w:pPr>
      <w:r w:rsidRPr="00073A66">
        <w:rPr>
          <w:rFonts w:asciiTheme="minorEastAsia" w:hAnsiTheme="minorEastAsia" w:cs="Times New Roman" w:hint="eastAsia"/>
          <w:sz w:val="22"/>
        </w:rPr>
        <w:t xml:space="preserve">　</w:t>
      </w:r>
      <w:r w:rsidR="00D67829"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報告の徴収</w:t>
      </w:r>
      <w:r w:rsidR="00D67829" w:rsidRPr="00073A66">
        <w:rPr>
          <w:rFonts w:asciiTheme="minorEastAsia" w:hAnsiTheme="minorEastAsia" w:cs="Times New Roman" w:hint="eastAsia"/>
          <w:sz w:val="22"/>
        </w:rPr>
        <w:t>）</w:t>
      </w:r>
    </w:p>
    <w:p w14:paraId="769912D7" w14:textId="2D70D215" w:rsidR="00D13CBA" w:rsidRPr="00073A66" w:rsidRDefault="003F5074" w:rsidP="00E717C7">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w:t>
      </w:r>
      <w:r w:rsidR="00EF547F" w:rsidRPr="00073A66">
        <w:rPr>
          <w:rFonts w:asciiTheme="minorEastAsia" w:hAnsiTheme="minorEastAsia" w:cs="Times New Roman" w:hint="eastAsia"/>
          <w:sz w:val="22"/>
        </w:rPr>
        <w:t>１</w:t>
      </w:r>
      <w:r w:rsidR="00433DDE" w:rsidRPr="00073A66">
        <w:rPr>
          <w:rFonts w:asciiTheme="minorEastAsia" w:hAnsiTheme="minorEastAsia" w:cs="Times New Roman" w:hint="eastAsia"/>
          <w:sz w:val="22"/>
        </w:rPr>
        <w:t>１</w:t>
      </w:r>
      <w:r w:rsidRPr="00073A66">
        <w:rPr>
          <w:rFonts w:asciiTheme="minorEastAsia" w:hAnsiTheme="minorEastAsia" w:cs="Times New Roman" w:hint="eastAsia"/>
          <w:sz w:val="22"/>
        </w:rPr>
        <w:t>条　センターは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補助事業の実施状況等の確認に必要な限度において</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補助申請者又は当該補助事業の改修工事等を施行する者に対し</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当該補助事業の実施状況等に関し報告させることができる。</w:t>
      </w:r>
    </w:p>
    <w:p w14:paraId="6974C155" w14:textId="52C9B152" w:rsidR="003F5074" w:rsidRPr="00073A66" w:rsidRDefault="00D67829" w:rsidP="00387FD6">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t>（</w:t>
      </w:r>
      <w:r w:rsidR="003F5074" w:rsidRPr="00073A66">
        <w:rPr>
          <w:rFonts w:asciiTheme="minorEastAsia" w:hAnsiTheme="minorEastAsia" w:cs="Times New Roman" w:hint="eastAsia"/>
          <w:sz w:val="22"/>
        </w:rPr>
        <w:t>関係権利者の同意等</w:t>
      </w:r>
      <w:r w:rsidRPr="00073A66">
        <w:rPr>
          <w:rFonts w:asciiTheme="minorEastAsia" w:hAnsiTheme="minorEastAsia" w:cs="Times New Roman" w:hint="eastAsia"/>
          <w:sz w:val="22"/>
        </w:rPr>
        <w:t>）</w:t>
      </w:r>
    </w:p>
    <w:p w14:paraId="3F29C434" w14:textId="6662951E" w:rsidR="003F5074" w:rsidRPr="00073A66" w:rsidRDefault="003F5074" w:rsidP="003E1211">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第１</w:t>
      </w:r>
      <w:r w:rsidR="00433DDE" w:rsidRPr="00073A66">
        <w:rPr>
          <w:rFonts w:asciiTheme="minorEastAsia" w:hAnsiTheme="minorEastAsia" w:cs="Times New Roman" w:hint="eastAsia"/>
          <w:sz w:val="22"/>
        </w:rPr>
        <w:t>２</w:t>
      </w:r>
      <w:r w:rsidRPr="00073A66">
        <w:rPr>
          <w:rFonts w:asciiTheme="minorEastAsia" w:hAnsiTheme="minorEastAsia" w:cs="Times New Roman" w:hint="eastAsia"/>
          <w:sz w:val="22"/>
        </w:rPr>
        <w:t>条　補助事業者が補助対象建築物の所有者又は管理者以外の者である場合は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補助対象者は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補助事業の実施について当該補助対象</w:t>
      </w:r>
      <w:r w:rsidR="00387FD6" w:rsidRPr="00073A66">
        <w:rPr>
          <w:rFonts w:asciiTheme="minorEastAsia" w:hAnsiTheme="minorEastAsia" w:cs="Times New Roman" w:hint="eastAsia"/>
          <w:sz w:val="22"/>
        </w:rPr>
        <w:t>建築物の所有者又は管理者の文書による同意を得なければならない。</w:t>
      </w:r>
    </w:p>
    <w:p w14:paraId="4058CF10" w14:textId="5E2128F6" w:rsidR="003F5074" w:rsidRPr="00073A66" w:rsidRDefault="003F5074" w:rsidP="003F5074">
      <w:pPr>
        <w:ind w:left="220" w:hangingChars="100" w:hanging="220"/>
        <w:rPr>
          <w:rFonts w:asciiTheme="minorEastAsia" w:hAnsiTheme="minorEastAsia" w:cs="Times New Roman"/>
          <w:sz w:val="22"/>
        </w:rPr>
      </w:pPr>
      <w:r w:rsidRPr="00073A66">
        <w:rPr>
          <w:rFonts w:asciiTheme="minorEastAsia" w:hAnsiTheme="minorEastAsia" w:cs="Times New Roman" w:hint="eastAsia"/>
          <w:sz w:val="22"/>
        </w:rPr>
        <w:t>２　補助事業者は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地域の良好な生活環境の維持や周辺環境との調和に留意した活用を行わなければならない。</w:t>
      </w:r>
    </w:p>
    <w:p w14:paraId="3DE82519" w14:textId="25DABE27" w:rsidR="003F5074" w:rsidRPr="00073A66" w:rsidRDefault="00D67829" w:rsidP="00387FD6">
      <w:pPr>
        <w:ind w:firstLineChars="100" w:firstLine="220"/>
        <w:rPr>
          <w:rFonts w:asciiTheme="minorEastAsia" w:hAnsiTheme="minorEastAsia" w:cs="ＭＳ 明朝"/>
          <w:kern w:val="0"/>
          <w:sz w:val="22"/>
        </w:rPr>
      </w:pPr>
      <w:r w:rsidRPr="00073A66">
        <w:rPr>
          <w:rFonts w:asciiTheme="minorEastAsia" w:hAnsiTheme="minorEastAsia" w:cs="ＭＳ 明朝" w:hint="eastAsia"/>
          <w:kern w:val="0"/>
          <w:sz w:val="22"/>
        </w:rPr>
        <w:t>（</w:t>
      </w:r>
      <w:r w:rsidR="003F5074" w:rsidRPr="00073A66">
        <w:rPr>
          <w:rFonts w:asciiTheme="minorEastAsia" w:hAnsiTheme="minorEastAsia" w:cs="ＭＳ 明朝" w:hint="eastAsia"/>
          <w:kern w:val="0"/>
          <w:sz w:val="22"/>
        </w:rPr>
        <w:t>その他</w:t>
      </w:r>
      <w:r w:rsidRPr="00073A66">
        <w:rPr>
          <w:rFonts w:asciiTheme="minorEastAsia" w:hAnsiTheme="minorEastAsia" w:cs="ＭＳ 明朝" w:hint="eastAsia"/>
          <w:kern w:val="0"/>
          <w:sz w:val="22"/>
        </w:rPr>
        <w:t>）</w:t>
      </w:r>
    </w:p>
    <w:p w14:paraId="0DE3F5C5" w14:textId="3E2233FD" w:rsidR="003F5074" w:rsidRDefault="003F5074" w:rsidP="003F5074">
      <w:pPr>
        <w:autoSpaceDE w:val="0"/>
        <w:autoSpaceDN w:val="0"/>
        <w:adjustRightInd w:val="0"/>
        <w:ind w:left="210" w:hanging="210"/>
        <w:contextualSpacing/>
        <w:jc w:val="left"/>
        <w:rPr>
          <w:rFonts w:asciiTheme="minorEastAsia" w:hAnsiTheme="minorEastAsia" w:cs="ＭＳ 明朝"/>
          <w:kern w:val="0"/>
          <w:sz w:val="22"/>
        </w:rPr>
      </w:pPr>
      <w:r w:rsidRPr="00073A66">
        <w:rPr>
          <w:rFonts w:asciiTheme="minorEastAsia" w:hAnsiTheme="minorEastAsia" w:cs="ＭＳ 明朝" w:hint="eastAsia"/>
          <w:kern w:val="0"/>
          <w:sz w:val="22"/>
        </w:rPr>
        <w:t>第１</w:t>
      </w:r>
      <w:r w:rsidR="00433DDE" w:rsidRPr="00073A66">
        <w:rPr>
          <w:rFonts w:asciiTheme="minorEastAsia" w:hAnsiTheme="minorEastAsia" w:cs="ＭＳ 明朝" w:hint="eastAsia"/>
          <w:kern w:val="0"/>
          <w:sz w:val="22"/>
        </w:rPr>
        <w:t>３</w:t>
      </w:r>
      <w:r w:rsidRPr="00073A66">
        <w:rPr>
          <w:rFonts w:asciiTheme="minorEastAsia" w:hAnsiTheme="minorEastAsia" w:cs="ＭＳ 明朝" w:hint="eastAsia"/>
          <w:kern w:val="0"/>
          <w:sz w:val="22"/>
        </w:rPr>
        <w:t>条　この要領に定めるもののほか</w:t>
      </w:r>
      <w:r w:rsidR="00AE0230" w:rsidRPr="00073A66">
        <w:rPr>
          <w:rFonts w:asciiTheme="minorEastAsia" w:hAnsiTheme="minorEastAsia" w:cs="ＭＳ 明朝" w:hint="eastAsia"/>
          <w:kern w:val="0"/>
          <w:sz w:val="22"/>
        </w:rPr>
        <w:t>，</w:t>
      </w:r>
      <w:r w:rsidRPr="00073A66">
        <w:rPr>
          <w:rFonts w:asciiTheme="minorEastAsia" w:hAnsiTheme="minorEastAsia" w:cs="ＭＳ 明朝" w:hint="eastAsia"/>
          <w:kern w:val="0"/>
          <w:sz w:val="22"/>
        </w:rPr>
        <w:t>補助金の交付に関し必要な事項は</w:t>
      </w:r>
      <w:r w:rsidR="00AE0230" w:rsidRPr="00073A66">
        <w:rPr>
          <w:rFonts w:asciiTheme="minorEastAsia" w:hAnsiTheme="minorEastAsia" w:cs="ＭＳ 明朝" w:hint="eastAsia"/>
          <w:kern w:val="0"/>
          <w:sz w:val="22"/>
        </w:rPr>
        <w:t>，</w:t>
      </w:r>
      <w:r w:rsidRPr="00073A66">
        <w:rPr>
          <w:rFonts w:asciiTheme="minorEastAsia" w:hAnsiTheme="minorEastAsia" w:cs="ＭＳ 明朝" w:hint="eastAsia"/>
          <w:kern w:val="0"/>
          <w:sz w:val="22"/>
        </w:rPr>
        <w:t>センターが別に定める。</w:t>
      </w:r>
    </w:p>
    <w:p w14:paraId="01B328CF" w14:textId="77777777" w:rsidR="002E4677" w:rsidRPr="00073A66" w:rsidRDefault="002E4677" w:rsidP="003F5074">
      <w:pPr>
        <w:autoSpaceDE w:val="0"/>
        <w:autoSpaceDN w:val="0"/>
        <w:adjustRightInd w:val="0"/>
        <w:ind w:left="210" w:hanging="210"/>
        <w:contextualSpacing/>
        <w:jc w:val="left"/>
        <w:rPr>
          <w:rFonts w:asciiTheme="minorEastAsia" w:hAnsiTheme="minorEastAsia" w:cs="ＭＳ 明朝"/>
          <w:kern w:val="0"/>
          <w:sz w:val="22"/>
        </w:rPr>
      </w:pPr>
    </w:p>
    <w:p w14:paraId="09B586AB" w14:textId="7A9660DE" w:rsidR="003F5074" w:rsidRPr="00073A66" w:rsidRDefault="00D67829" w:rsidP="003F5074">
      <w:pPr>
        <w:ind w:firstLineChars="100" w:firstLine="220"/>
        <w:rPr>
          <w:rFonts w:asciiTheme="minorEastAsia" w:hAnsiTheme="minorEastAsia" w:cs="Times New Roman"/>
          <w:sz w:val="22"/>
        </w:rPr>
      </w:pPr>
      <w:r w:rsidRPr="00073A66">
        <w:rPr>
          <w:rFonts w:asciiTheme="minorEastAsia" w:hAnsiTheme="minorEastAsia" w:cs="Times New Roman" w:hint="eastAsia"/>
          <w:sz w:val="22"/>
        </w:rPr>
        <w:lastRenderedPageBreak/>
        <w:t>（</w:t>
      </w:r>
      <w:r w:rsidR="003F5074" w:rsidRPr="00073A66">
        <w:rPr>
          <w:rFonts w:asciiTheme="minorEastAsia" w:hAnsiTheme="minorEastAsia" w:cs="Times New Roman" w:hint="eastAsia"/>
          <w:sz w:val="22"/>
        </w:rPr>
        <w:t>施行期日</w:t>
      </w:r>
      <w:r w:rsidRPr="00073A66">
        <w:rPr>
          <w:rFonts w:asciiTheme="minorEastAsia" w:hAnsiTheme="minorEastAsia" w:cs="Times New Roman" w:hint="eastAsia"/>
          <w:sz w:val="22"/>
        </w:rPr>
        <w:t>）</w:t>
      </w:r>
    </w:p>
    <w:p w14:paraId="049FDA67" w14:textId="1220B7C5" w:rsidR="00387FD6" w:rsidRPr="00073A66" w:rsidRDefault="003F5074">
      <w:pPr>
        <w:widowControl/>
        <w:jc w:val="left"/>
        <w:rPr>
          <w:rFonts w:ascii="Century" w:eastAsia="ＭＳ 明朝" w:hAnsi="Century" w:cs="Times New Roman"/>
          <w:sz w:val="20"/>
          <w:szCs w:val="20"/>
        </w:rPr>
      </w:pPr>
      <w:r w:rsidRPr="00073A66">
        <w:rPr>
          <w:rFonts w:asciiTheme="minorEastAsia" w:hAnsiTheme="minorEastAsia" w:cs="Times New Roman" w:hint="eastAsia"/>
          <w:sz w:val="22"/>
        </w:rPr>
        <w:t>１　この要領は</w:t>
      </w:r>
      <w:r w:rsidR="00AE0230" w:rsidRPr="00073A66">
        <w:rPr>
          <w:rFonts w:asciiTheme="minorEastAsia" w:hAnsiTheme="minorEastAsia" w:cs="Times New Roman" w:hint="eastAsia"/>
          <w:sz w:val="22"/>
        </w:rPr>
        <w:t>，</w:t>
      </w:r>
      <w:r w:rsidRPr="00073A66">
        <w:rPr>
          <w:rFonts w:asciiTheme="minorEastAsia" w:hAnsiTheme="minorEastAsia" w:cs="Times New Roman" w:hint="eastAsia"/>
          <w:sz w:val="22"/>
        </w:rPr>
        <w:t>制定の日から施行</w:t>
      </w:r>
      <w:r w:rsidR="001D3BAC" w:rsidRPr="00073A66">
        <w:rPr>
          <w:rFonts w:asciiTheme="minorEastAsia" w:hAnsiTheme="minorEastAsia" w:cs="Times New Roman" w:hint="eastAsia"/>
          <w:sz w:val="22"/>
        </w:rPr>
        <w:t>し</w:t>
      </w:r>
      <w:r w:rsidR="00AE0230" w:rsidRPr="00073A66">
        <w:rPr>
          <w:rFonts w:asciiTheme="minorEastAsia" w:hAnsiTheme="minorEastAsia" w:cs="Times New Roman" w:hint="eastAsia"/>
          <w:sz w:val="22"/>
        </w:rPr>
        <w:t>，</w:t>
      </w:r>
      <w:r w:rsidR="003E1211" w:rsidRPr="00073A66">
        <w:rPr>
          <w:rFonts w:asciiTheme="minorEastAsia" w:hAnsiTheme="minorEastAsia" w:cs="Times New Roman" w:hint="eastAsia"/>
          <w:sz w:val="22"/>
        </w:rPr>
        <w:t>令和</w:t>
      </w:r>
      <w:r w:rsidR="00BE7925" w:rsidRPr="00073A66">
        <w:rPr>
          <w:rFonts w:asciiTheme="minorEastAsia" w:hAnsiTheme="minorEastAsia" w:cs="Times New Roman" w:hint="eastAsia"/>
          <w:sz w:val="22"/>
        </w:rPr>
        <w:t>６</w:t>
      </w:r>
      <w:r w:rsidR="001D3BAC" w:rsidRPr="00073A66">
        <w:rPr>
          <w:rFonts w:asciiTheme="minorEastAsia" w:hAnsiTheme="minorEastAsia" w:cs="Times New Roman" w:hint="eastAsia"/>
          <w:sz w:val="22"/>
        </w:rPr>
        <w:t>年度分の補助金から適用</w:t>
      </w:r>
      <w:r w:rsidRPr="00073A66">
        <w:rPr>
          <w:rFonts w:asciiTheme="minorEastAsia" w:hAnsiTheme="minorEastAsia" w:cs="Times New Roman" w:hint="eastAsia"/>
          <w:sz w:val="22"/>
        </w:rPr>
        <w:t>する。</w:t>
      </w:r>
      <w:r w:rsidR="00387FD6" w:rsidRPr="00073A66">
        <w:rPr>
          <w:rFonts w:ascii="Century" w:eastAsia="ＭＳ 明朝" w:hAnsi="Century" w:cs="Times New Roman"/>
          <w:sz w:val="20"/>
          <w:szCs w:val="20"/>
        </w:rPr>
        <w:br w:type="page"/>
      </w:r>
    </w:p>
    <w:p w14:paraId="69F9CC53" w14:textId="2FBD969E" w:rsidR="00C2268A" w:rsidRPr="00073A66" w:rsidRDefault="00C2268A" w:rsidP="00D26429">
      <w:pPr>
        <w:rPr>
          <w:rFonts w:ascii="Century" w:eastAsia="ＭＳ 明朝" w:hAnsi="Century" w:cs="Times New Roman"/>
          <w:sz w:val="20"/>
          <w:szCs w:val="20"/>
        </w:rPr>
      </w:pPr>
      <w:r w:rsidRPr="00073A66">
        <w:rPr>
          <w:rFonts w:ascii="Century" w:eastAsia="ＭＳ 明朝" w:hAnsi="Century" w:cs="Times New Roman" w:hint="eastAsia"/>
          <w:sz w:val="20"/>
          <w:szCs w:val="20"/>
        </w:rPr>
        <w:lastRenderedPageBreak/>
        <w:t>別表１</w:t>
      </w:r>
    </w:p>
    <w:tbl>
      <w:tblPr>
        <w:tblStyle w:val="a3"/>
        <w:tblW w:w="9180" w:type="dxa"/>
        <w:tblLook w:val="04A0" w:firstRow="1" w:lastRow="0" w:firstColumn="1" w:lastColumn="0" w:noHBand="0" w:noVBand="1"/>
      </w:tblPr>
      <w:tblGrid>
        <w:gridCol w:w="1951"/>
        <w:gridCol w:w="7229"/>
      </w:tblGrid>
      <w:tr w:rsidR="006D2B4E" w:rsidRPr="00073A66" w14:paraId="38FFDE5D" w14:textId="77777777" w:rsidTr="003E145D">
        <w:tc>
          <w:tcPr>
            <w:tcW w:w="1951" w:type="dxa"/>
            <w:vAlign w:val="center"/>
          </w:tcPr>
          <w:p w14:paraId="150D30EA" w14:textId="7306BEE2" w:rsidR="005A6327" w:rsidRPr="00073A66" w:rsidRDefault="005A6327" w:rsidP="005A6327">
            <w:pPr>
              <w:jc w:val="center"/>
              <w:rPr>
                <w:rFonts w:ascii="Century" w:eastAsia="ＭＳ 明朝" w:hAnsi="Century" w:cs="Times New Roman"/>
                <w:sz w:val="20"/>
                <w:szCs w:val="20"/>
              </w:rPr>
            </w:pPr>
            <w:r w:rsidRPr="00073A66">
              <w:rPr>
                <w:rFonts w:ascii="Century" w:eastAsia="ＭＳ 明朝" w:hAnsi="Century" w:cs="Times New Roman" w:hint="eastAsia"/>
                <w:sz w:val="20"/>
                <w:szCs w:val="20"/>
              </w:rPr>
              <w:t>創業</w:t>
            </w:r>
          </w:p>
          <w:p w14:paraId="1DF49454" w14:textId="361A2B0B" w:rsidR="006D2B4E" w:rsidRPr="00073A66" w:rsidRDefault="005A6327" w:rsidP="005A6327">
            <w:pPr>
              <w:jc w:val="center"/>
              <w:rPr>
                <w:rFonts w:ascii="Century" w:eastAsia="ＭＳ 明朝" w:hAnsi="Century" w:cs="Times New Roman"/>
                <w:sz w:val="20"/>
                <w:szCs w:val="20"/>
              </w:rPr>
            </w:pPr>
            <w:r w:rsidRPr="00073A66">
              <w:rPr>
                <w:rFonts w:ascii="Century" w:eastAsia="ＭＳ 明朝" w:hAnsi="Century" w:cs="Times New Roman" w:hint="eastAsia"/>
                <w:sz w:val="20"/>
                <w:szCs w:val="20"/>
              </w:rPr>
              <w:t>（企業内企業・第二創業を含む）</w:t>
            </w:r>
          </w:p>
        </w:tc>
        <w:tc>
          <w:tcPr>
            <w:tcW w:w="7229" w:type="dxa"/>
            <w:vAlign w:val="center"/>
          </w:tcPr>
          <w:p w14:paraId="351AC068" w14:textId="5D5987E2"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次の</w:t>
            </w:r>
            <w:r w:rsidR="00BE7925" w:rsidRPr="00073A66">
              <w:rPr>
                <w:rFonts w:asciiTheme="minorEastAsia" w:hAnsiTheme="minorEastAsia" w:cs="Times New Roman" w:hint="eastAsia"/>
                <w:sz w:val="20"/>
                <w:szCs w:val="20"/>
              </w:rPr>
              <w:t>すべてを満たす</w:t>
            </w:r>
            <w:r w:rsidRPr="00073A66">
              <w:rPr>
                <w:rFonts w:asciiTheme="minorEastAsia" w:hAnsiTheme="minorEastAsia" w:cs="Times New Roman" w:hint="eastAsia"/>
                <w:sz w:val="20"/>
                <w:szCs w:val="20"/>
              </w:rPr>
              <w:t>事業</w:t>
            </w:r>
          </w:p>
          <w:p w14:paraId="676823E6" w14:textId="4818EB0D"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（ア）</w:t>
            </w:r>
            <w:r w:rsidR="00BE7925" w:rsidRPr="00073A66">
              <w:rPr>
                <w:rFonts w:asciiTheme="minorEastAsia" w:hAnsiTheme="minorEastAsia" w:cs="Times New Roman" w:hint="eastAsia"/>
                <w:sz w:val="20"/>
                <w:szCs w:val="20"/>
              </w:rPr>
              <w:t>将来の雇用が見込まれる</w:t>
            </w:r>
          </w:p>
          <w:p w14:paraId="5E542641" w14:textId="34ADD9DA"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（イ）</w:t>
            </w:r>
            <w:r w:rsidR="00BE7925" w:rsidRPr="00073A66">
              <w:rPr>
                <w:rFonts w:asciiTheme="minorEastAsia" w:hAnsiTheme="minorEastAsia" w:cs="Times New Roman" w:hint="eastAsia"/>
                <w:sz w:val="20"/>
                <w:szCs w:val="20"/>
              </w:rPr>
              <w:t>収益が見込まれ事業の継続が可能である</w:t>
            </w:r>
          </w:p>
          <w:p w14:paraId="5D4C6899" w14:textId="0E29710B"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（ウ）</w:t>
            </w:r>
            <w:r w:rsidR="00BE7925" w:rsidRPr="00073A66">
              <w:rPr>
                <w:rFonts w:asciiTheme="minorEastAsia" w:hAnsiTheme="minorEastAsia" w:cs="Times New Roman" w:hint="eastAsia"/>
                <w:sz w:val="20"/>
                <w:szCs w:val="20"/>
              </w:rPr>
              <w:t>公序良俗に反する事業でない</w:t>
            </w:r>
          </w:p>
          <w:p w14:paraId="57559F61" w14:textId="248A1AD6"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（エ）</w:t>
            </w:r>
            <w:r w:rsidR="00BE7925" w:rsidRPr="00073A66">
              <w:rPr>
                <w:rFonts w:asciiTheme="minorEastAsia" w:hAnsiTheme="minorEastAsia" w:cs="Times New Roman" w:hint="eastAsia"/>
                <w:sz w:val="20"/>
                <w:szCs w:val="20"/>
              </w:rPr>
              <w:t>津山市内で実施する事業</w:t>
            </w:r>
          </w:p>
          <w:p w14:paraId="2EC9A96F" w14:textId="0F4C8FC1" w:rsidR="005A6327"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（オ）</w:t>
            </w:r>
            <w:r w:rsidR="002A2EE6" w:rsidRPr="00073A66">
              <w:rPr>
                <w:rFonts w:asciiTheme="minorEastAsia" w:hAnsiTheme="minorEastAsia" w:cs="Times New Roman" w:hint="eastAsia"/>
                <w:sz w:val="20"/>
                <w:szCs w:val="20"/>
              </w:rPr>
              <w:t>創業予定者においては</w:t>
            </w:r>
            <w:r w:rsidR="00D536F5" w:rsidRPr="00073A66">
              <w:rPr>
                <w:rFonts w:asciiTheme="minorEastAsia" w:hAnsiTheme="minorEastAsia" w:cs="Times New Roman" w:hint="eastAsia"/>
                <w:sz w:val="20"/>
                <w:szCs w:val="20"/>
              </w:rPr>
              <w:t>補助金</w:t>
            </w:r>
            <w:r w:rsidR="003C30E6" w:rsidRPr="00073A66">
              <w:rPr>
                <w:rFonts w:asciiTheme="minorEastAsia" w:hAnsiTheme="minorEastAsia" w:cs="Times New Roman" w:hint="eastAsia"/>
                <w:sz w:val="20"/>
                <w:szCs w:val="20"/>
              </w:rPr>
              <w:t>実績報告書提出前</w:t>
            </w:r>
            <w:r w:rsidR="007B6F0B" w:rsidRPr="00073A66">
              <w:rPr>
                <w:rFonts w:asciiTheme="minorEastAsia" w:hAnsiTheme="minorEastAsia" w:cs="Times New Roman" w:hint="eastAsia"/>
                <w:sz w:val="20"/>
                <w:szCs w:val="20"/>
              </w:rPr>
              <w:t>に開業届を提出する</w:t>
            </w:r>
            <w:r w:rsidR="005E1685" w:rsidRPr="00073A66">
              <w:rPr>
                <w:rFonts w:asciiTheme="minorEastAsia" w:hAnsiTheme="minorEastAsia" w:cs="Times New Roman" w:hint="eastAsia"/>
                <w:sz w:val="20"/>
                <w:szCs w:val="20"/>
              </w:rPr>
              <w:t>こと</w:t>
            </w:r>
          </w:p>
          <w:p w14:paraId="4AEB1E8D" w14:textId="51A5BE16" w:rsidR="006D2B4E" w:rsidRPr="00073A66" w:rsidRDefault="005A6327" w:rsidP="005A6327">
            <w:pPr>
              <w:rPr>
                <w:rFonts w:asciiTheme="minorEastAsia" w:hAnsiTheme="minorEastAsia" w:cs="Times New Roman"/>
                <w:sz w:val="20"/>
                <w:szCs w:val="20"/>
              </w:rPr>
            </w:pPr>
            <w:r w:rsidRPr="00073A66">
              <w:rPr>
                <w:rFonts w:asciiTheme="minorEastAsia" w:hAnsiTheme="minorEastAsia" w:cs="Times New Roman" w:hint="eastAsia"/>
                <w:sz w:val="20"/>
                <w:szCs w:val="20"/>
              </w:rPr>
              <w:t>（カ）その他センターが特に必要と認めた事業</w:t>
            </w:r>
          </w:p>
        </w:tc>
      </w:tr>
    </w:tbl>
    <w:p w14:paraId="6B7BECF5" w14:textId="77777777" w:rsidR="00AD3B91" w:rsidRPr="00073A66" w:rsidRDefault="00AD3B91" w:rsidP="00D26429">
      <w:pPr>
        <w:rPr>
          <w:rFonts w:ascii="Century" w:eastAsia="ＭＳ 明朝" w:hAnsi="Century" w:cs="Times New Roman"/>
          <w:sz w:val="20"/>
          <w:szCs w:val="20"/>
        </w:rPr>
      </w:pPr>
    </w:p>
    <w:p w14:paraId="523E30EE" w14:textId="77777777" w:rsidR="00AD3B91" w:rsidRPr="00073A66" w:rsidRDefault="00AD3B91" w:rsidP="00D26429">
      <w:pPr>
        <w:rPr>
          <w:rFonts w:ascii="Century" w:eastAsia="ＭＳ 明朝" w:hAnsi="Century" w:cs="Times New Roman"/>
          <w:sz w:val="20"/>
          <w:szCs w:val="20"/>
        </w:rPr>
      </w:pPr>
    </w:p>
    <w:p w14:paraId="7BD61CAB" w14:textId="77777777" w:rsidR="00AD3B91" w:rsidRPr="00073A66" w:rsidRDefault="00AD3B91" w:rsidP="00D26429">
      <w:pPr>
        <w:rPr>
          <w:rFonts w:ascii="Century" w:eastAsia="ＭＳ 明朝" w:hAnsi="Century" w:cs="Times New Roman"/>
          <w:sz w:val="20"/>
          <w:szCs w:val="20"/>
        </w:rPr>
      </w:pPr>
    </w:p>
    <w:p w14:paraId="62E35DC4" w14:textId="77777777" w:rsidR="00AD3B91" w:rsidRPr="00073A66" w:rsidRDefault="00AD3B91" w:rsidP="00D26429">
      <w:pPr>
        <w:rPr>
          <w:rFonts w:ascii="Century" w:eastAsia="ＭＳ 明朝" w:hAnsi="Century" w:cs="Times New Roman"/>
          <w:sz w:val="20"/>
          <w:szCs w:val="20"/>
        </w:rPr>
      </w:pPr>
    </w:p>
    <w:p w14:paraId="2407AF24" w14:textId="77777777" w:rsidR="00AD3B91" w:rsidRPr="00073A66" w:rsidRDefault="00AD3B91" w:rsidP="00D26429">
      <w:pPr>
        <w:rPr>
          <w:rFonts w:ascii="Century" w:eastAsia="ＭＳ 明朝" w:hAnsi="Century" w:cs="Times New Roman"/>
          <w:sz w:val="20"/>
          <w:szCs w:val="20"/>
        </w:rPr>
      </w:pPr>
    </w:p>
    <w:p w14:paraId="294383F5" w14:textId="77777777" w:rsidR="00AD3B91" w:rsidRPr="00073A66" w:rsidRDefault="00AD3B91" w:rsidP="00D26429">
      <w:pPr>
        <w:rPr>
          <w:rFonts w:ascii="Century" w:eastAsia="ＭＳ 明朝" w:hAnsi="Century" w:cs="Times New Roman"/>
          <w:sz w:val="20"/>
          <w:szCs w:val="20"/>
        </w:rPr>
      </w:pPr>
    </w:p>
    <w:p w14:paraId="4D3CB535" w14:textId="77777777" w:rsidR="00AD3B91" w:rsidRPr="00073A66" w:rsidRDefault="00AD3B91" w:rsidP="00D26429">
      <w:pPr>
        <w:rPr>
          <w:rFonts w:ascii="Century" w:eastAsia="ＭＳ 明朝" w:hAnsi="Century" w:cs="Times New Roman"/>
          <w:sz w:val="20"/>
          <w:szCs w:val="20"/>
        </w:rPr>
      </w:pPr>
    </w:p>
    <w:p w14:paraId="0A5017C8" w14:textId="77777777" w:rsidR="00AD3B91" w:rsidRPr="00073A66" w:rsidRDefault="00AD3B91" w:rsidP="00D26429">
      <w:pPr>
        <w:rPr>
          <w:rFonts w:ascii="Century" w:eastAsia="ＭＳ 明朝" w:hAnsi="Century" w:cs="Times New Roman"/>
          <w:sz w:val="20"/>
          <w:szCs w:val="20"/>
        </w:rPr>
      </w:pPr>
    </w:p>
    <w:p w14:paraId="311A1EFC" w14:textId="77777777" w:rsidR="00AD3B91" w:rsidRPr="00073A66" w:rsidRDefault="00AD3B91" w:rsidP="00D26429">
      <w:pPr>
        <w:rPr>
          <w:rFonts w:ascii="Century" w:eastAsia="ＭＳ 明朝" w:hAnsi="Century" w:cs="Times New Roman"/>
          <w:sz w:val="20"/>
          <w:szCs w:val="20"/>
        </w:rPr>
      </w:pPr>
    </w:p>
    <w:p w14:paraId="3332CFA7" w14:textId="77777777" w:rsidR="00AD3B91" w:rsidRPr="00073A66" w:rsidRDefault="00AD3B91" w:rsidP="00D26429">
      <w:pPr>
        <w:rPr>
          <w:rFonts w:ascii="Century" w:eastAsia="ＭＳ 明朝" w:hAnsi="Century" w:cs="Times New Roman"/>
          <w:sz w:val="20"/>
          <w:szCs w:val="20"/>
        </w:rPr>
      </w:pPr>
    </w:p>
    <w:p w14:paraId="3C2267B0" w14:textId="77777777" w:rsidR="00AD3B91" w:rsidRPr="00073A66" w:rsidRDefault="00AD3B91" w:rsidP="00D26429">
      <w:pPr>
        <w:rPr>
          <w:rFonts w:ascii="Century" w:eastAsia="ＭＳ 明朝" w:hAnsi="Century" w:cs="Times New Roman"/>
          <w:sz w:val="20"/>
          <w:szCs w:val="20"/>
        </w:rPr>
      </w:pPr>
    </w:p>
    <w:p w14:paraId="3D9E3E1E" w14:textId="77777777" w:rsidR="00AD3B91" w:rsidRPr="00073A66" w:rsidRDefault="00AD3B91" w:rsidP="00D26429">
      <w:pPr>
        <w:rPr>
          <w:rFonts w:ascii="Century" w:eastAsia="ＭＳ 明朝" w:hAnsi="Century" w:cs="Times New Roman"/>
          <w:sz w:val="20"/>
          <w:szCs w:val="20"/>
        </w:rPr>
      </w:pPr>
    </w:p>
    <w:p w14:paraId="78B07FAB" w14:textId="77777777" w:rsidR="00AD3B91" w:rsidRPr="00073A66" w:rsidRDefault="00AD3B91" w:rsidP="00D26429">
      <w:pPr>
        <w:rPr>
          <w:rFonts w:ascii="Century" w:eastAsia="ＭＳ 明朝" w:hAnsi="Century" w:cs="Times New Roman"/>
          <w:sz w:val="20"/>
          <w:szCs w:val="20"/>
        </w:rPr>
      </w:pPr>
    </w:p>
    <w:p w14:paraId="03946BC9" w14:textId="77777777" w:rsidR="00AD3B91" w:rsidRPr="00073A66" w:rsidRDefault="00AD3B91" w:rsidP="00D26429">
      <w:pPr>
        <w:rPr>
          <w:rFonts w:ascii="Century" w:eastAsia="ＭＳ 明朝" w:hAnsi="Century" w:cs="Times New Roman"/>
          <w:sz w:val="20"/>
          <w:szCs w:val="20"/>
        </w:rPr>
      </w:pPr>
    </w:p>
    <w:p w14:paraId="0B899083" w14:textId="77777777" w:rsidR="00AD3B91" w:rsidRPr="00073A66" w:rsidRDefault="00AD3B91" w:rsidP="00D26429">
      <w:pPr>
        <w:rPr>
          <w:rFonts w:ascii="Century" w:eastAsia="ＭＳ 明朝" w:hAnsi="Century" w:cs="Times New Roman"/>
          <w:sz w:val="20"/>
          <w:szCs w:val="20"/>
        </w:rPr>
      </w:pPr>
    </w:p>
    <w:p w14:paraId="51034BBE" w14:textId="77777777" w:rsidR="00AD3B91" w:rsidRPr="00073A66" w:rsidRDefault="00AD3B91" w:rsidP="00D26429">
      <w:pPr>
        <w:rPr>
          <w:rFonts w:ascii="Century" w:eastAsia="ＭＳ 明朝" w:hAnsi="Century" w:cs="Times New Roman"/>
          <w:sz w:val="20"/>
          <w:szCs w:val="20"/>
        </w:rPr>
      </w:pPr>
    </w:p>
    <w:p w14:paraId="1CAD41CD" w14:textId="77777777" w:rsidR="00AD3B91" w:rsidRPr="00073A66" w:rsidRDefault="00AD3B91" w:rsidP="00D26429">
      <w:pPr>
        <w:rPr>
          <w:rFonts w:ascii="Century" w:eastAsia="ＭＳ 明朝" w:hAnsi="Century" w:cs="Times New Roman"/>
          <w:sz w:val="20"/>
          <w:szCs w:val="20"/>
        </w:rPr>
      </w:pPr>
    </w:p>
    <w:p w14:paraId="5A56877F" w14:textId="77777777" w:rsidR="00AD3B91" w:rsidRPr="00073A66" w:rsidRDefault="00AD3B91" w:rsidP="00D26429">
      <w:pPr>
        <w:rPr>
          <w:rFonts w:ascii="Century" w:eastAsia="ＭＳ 明朝" w:hAnsi="Century" w:cs="Times New Roman"/>
          <w:sz w:val="20"/>
          <w:szCs w:val="20"/>
        </w:rPr>
      </w:pPr>
    </w:p>
    <w:p w14:paraId="3BD32CF5" w14:textId="77777777" w:rsidR="00AD3B91" w:rsidRPr="00073A66" w:rsidRDefault="00AD3B91" w:rsidP="00D26429">
      <w:pPr>
        <w:rPr>
          <w:rFonts w:ascii="Century" w:eastAsia="ＭＳ 明朝" w:hAnsi="Century" w:cs="Times New Roman"/>
          <w:sz w:val="20"/>
          <w:szCs w:val="20"/>
        </w:rPr>
      </w:pPr>
    </w:p>
    <w:p w14:paraId="089C3164" w14:textId="77777777" w:rsidR="00AD3B91" w:rsidRPr="00073A66" w:rsidRDefault="00AD3B91" w:rsidP="00D26429">
      <w:pPr>
        <w:rPr>
          <w:rFonts w:ascii="Century" w:eastAsia="ＭＳ 明朝" w:hAnsi="Century" w:cs="Times New Roman"/>
          <w:sz w:val="20"/>
          <w:szCs w:val="20"/>
        </w:rPr>
      </w:pPr>
    </w:p>
    <w:p w14:paraId="3196816C" w14:textId="77777777" w:rsidR="00AD3B91" w:rsidRPr="00073A66" w:rsidRDefault="00AD3B91" w:rsidP="00D26429">
      <w:pPr>
        <w:rPr>
          <w:rFonts w:ascii="Century" w:eastAsia="ＭＳ 明朝" w:hAnsi="Century" w:cs="Times New Roman"/>
          <w:sz w:val="20"/>
          <w:szCs w:val="20"/>
        </w:rPr>
      </w:pPr>
    </w:p>
    <w:p w14:paraId="0FC1B3EC" w14:textId="77777777" w:rsidR="00AD3B91" w:rsidRPr="00073A66" w:rsidRDefault="00AD3B91" w:rsidP="00D26429">
      <w:pPr>
        <w:rPr>
          <w:rFonts w:ascii="Century" w:eastAsia="ＭＳ 明朝" w:hAnsi="Century" w:cs="Times New Roman"/>
          <w:sz w:val="20"/>
          <w:szCs w:val="20"/>
        </w:rPr>
      </w:pPr>
    </w:p>
    <w:p w14:paraId="0C059904" w14:textId="77777777" w:rsidR="00AD3B91" w:rsidRPr="00073A66" w:rsidRDefault="00AD3B91" w:rsidP="00D26429">
      <w:pPr>
        <w:rPr>
          <w:rFonts w:ascii="Century" w:eastAsia="ＭＳ 明朝" w:hAnsi="Century" w:cs="Times New Roman"/>
          <w:sz w:val="20"/>
          <w:szCs w:val="20"/>
        </w:rPr>
      </w:pPr>
    </w:p>
    <w:p w14:paraId="224DF1A2" w14:textId="77777777" w:rsidR="00AD3B91" w:rsidRPr="00073A66" w:rsidRDefault="00AD3B91" w:rsidP="00D26429">
      <w:pPr>
        <w:rPr>
          <w:rFonts w:ascii="Century" w:eastAsia="ＭＳ 明朝" w:hAnsi="Century" w:cs="Times New Roman"/>
          <w:sz w:val="20"/>
          <w:szCs w:val="20"/>
        </w:rPr>
      </w:pPr>
    </w:p>
    <w:p w14:paraId="421EC102" w14:textId="77777777" w:rsidR="00AD3B91" w:rsidRPr="00073A66" w:rsidRDefault="00AD3B91" w:rsidP="00D26429">
      <w:pPr>
        <w:rPr>
          <w:rFonts w:ascii="Century" w:eastAsia="ＭＳ 明朝" w:hAnsi="Century" w:cs="Times New Roman"/>
          <w:sz w:val="20"/>
          <w:szCs w:val="20"/>
        </w:rPr>
      </w:pPr>
    </w:p>
    <w:p w14:paraId="01F60EEB" w14:textId="77777777" w:rsidR="00AD3B91" w:rsidRPr="00073A66" w:rsidRDefault="00AD3B91" w:rsidP="00D26429">
      <w:pPr>
        <w:rPr>
          <w:rFonts w:ascii="Century" w:eastAsia="ＭＳ 明朝" w:hAnsi="Century" w:cs="Times New Roman"/>
          <w:sz w:val="20"/>
          <w:szCs w:val="20"/>
        </w:rPr>
      </w:pPr>
    </w:p>
    <w:p w14:paraId="3CEF5579" w14:textId="77777777" w:rsidR="00AD3B91" w:rsidRPr="00073A66" w:rsidRDefault="00AD3B91" w:rsidP="00D26429">
      <w:pPr>
        <w:rPr>
          <w:rFonts w:ascii="Century" w:eastAsia="ＭＳ 明朝" w:hAnsi="Century" w:cs="Times New Roman"/>
          <w:sz w:val="20"/>
          <w:szCs w:val="20"/>
        </w:rPr>
      </w:pPr>
    </w:p>
    <w:p w14:paraId="01C9C1C3" w14:textId="77777777" w:rsidR="00AD3B91" w:rsidRPr="00073A66" w:rsidRDefault="00AD3B91" w:rsidP="00D26429">
      <w:pPr>
        <w:rPr>
          <w:rFonts w:ascii="Century" w:eastAsia="ＭＳ 明朝" w:hAnsi="Century" w:cs="Times New Roman"/>
          <w:sz w:val="20"/>
          <w:szCs w:val="20"/>
        </w:rPr>
      </w:pPr>
    </w:p>
    <w:p w14:paraId="0BCB5F68" w14:textId="77777777" w:rsidR="00AD3B91" w:rsidRPr="00073A66" w:rsidRDefault="00AD3B91" w:rsidP="00D26429">
      <w:pPr>
        <w:rPr>
          <w:rFonts w:ascii="Century" w:eastAsia="ＭＳ 明朝" w:hAnsi="Century" w:cs="Times New Roman"/>
          <w:sz w:val="20"/>
          <w:szCs w:val="20"/>
        </w:rPr>
      </w:pPr>
    </w:p>
    <w:p w14:paraId="2464B5ED" w14:textId="341B063F" w:rsidR="005A6327" w:rsidRPr="00073A66" w:rsidRDefault="00B85821" w:rsidP="00D26429">
      <w:pPr>
        <w:rPr>
          <w:rFonts w:ascii="Century" w:eastAsia="ＭＳ 明朝" w:hAnsi="Century" w:cs="Times New Roman"/>
          <w:sz w:val="20"/>
          <w:szCs w:val="20"/>
        </w:rPr>
      </w:pPr>
      <w:r w:rsidRPr="00073A66">
        <w:rPr>
          <w:rFonts w:ascii="Century" w:eastAsia="ＭＳ 明朝" w:hAnsi="Century" w:cs="Times New Roman" w:hint="eastAsia"/>
          <w:sz w:val="20"/>
          <w:szCs w:val="20"/>
        </w:rPr>
        <w:lastRenderedPageBreak/>
        <w:t>別表</w:t>
      </w:r>
      <w:r w:rsidR="00C2268A" w:rsidRPr="00073A66">
        <w:rPr>
          <w:rFonts w:ascii="Century" w:eastAsia="ＭＳ 明朝" w:hAnsi="Century" w:cs="Times New Roman" w:hint="eastAsia"/>
          <w:sz w:val="20"/>
          <w:szCs w:val="20"/>
        </w:rPr>
        <w:t>２</w:t>
      </w:r>
    </w:p>
    <w:tbl>
      <w:tblPr>
        <w:tblStyle w:val="a3"/>
        <w:tblpPr w:leftFromText="142" w:rightFromText="142" w:vertAnchor="text" w:horzAnchor="margin" w:tblpX="-78" w:tblpY="216"/>
        <w:tblW w:w="9194" w:type="dxa"/>
        <w:tblLook w:val="04A0" w:firstRow="1" w:lastRow="0" w:firstColumn="1" w:lastColumn="0" w:noHBand="0" w:noVBand="1"/>
      </w:tblPr>
      <w:tblGrid>
        <w:gridCol w:w="1677"/>
        <w:gridCol w:w="6398"/>
        <w:gridCol w:w="1119"/>
      </w:tblGrid>
      <w:tr w:rsidR="00073A66" w:rsidRPr="00073A66" w14:paraId="1C8FC4EE" w14:textId="77777777" w:rsidTr="00766B81">
        <w:trPr>
          <w:trHeight w:val="397"/>
        </w:trPr>
        <w:tc>
          <w:tcPr>
            <w:tcW w:w="1677" w:type="dxa"/>
            <w:noWrap/>
            <w:vAlign w:val="center"/>
            <w:hideMark/>
          </w:tcPr>
          <w:p w14:paraId="40623027" w14:textId="77777777" w:rsidR="0036650A" w:rsidRPr="00073A66" w:rsidRDefault="0036650A" w:rsidP="00766B81">
            <w:pPr>
              <w:snapToGrid w:val="0"/>
              <w:jc w:val="center"/>
              <w:rPr>
                <w:rFonts w:asciiTheme="minorEastAsia" w:hAnsiTheme="minorEastAsia"/>
                <w:sz w:val="22"/>
              </w:rPr>
            </w:pPr>
            <w:bookmarkStart w:id="0" w:name="_Hlk160543573"/>
            <w:r w:rsidRPr="00073A66">
              <w:rPr>
                <w:rFonts w:asciiTheme="minorEastAsia" w:hAnsiTheme="minorEastAsia" w:hint="eastAsia"/>
                <w:sz w:val="22"/>
              </w:rPr>
              <w:t>経費区分</w:t>
            </w:r>
          </w:p>
        </w:tc>
        <w:tc>
          <w:tcPr>
            <w:tcW w:w="6398" w:type="dxa"/>
            <w:noWrap/>
            <w:vAlign w:val="center"/>
            <w:hideMark/>
          </w:tcPr>
          <w:p w14:paraId="11DE1EF0"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内容</w:t>
            </w:r>
          </w:p>
        </w:tc>
        <w:tc>
          <w:tcPr>
            <w:tcW w:w="1119" w:type="dxa"/>
            <w:vAlign w:val="center"/>
          </w:tcPr>
          <w:p w14:paraId="11559DB4" w14:textId="77777777" w:rsidR="0036650A" w:rsidRPr="00073A66" w:rsidRDefault="0036650A" w:rsidP="00766B81">
            <w:pPr>
              <w:jc w:val="center"/>
              <w:rPr>
                <w:rFonts w:asciiTheme="minorEastAsia" w:hAnsiTheme="minorEastAsia"/>
                <w:sz w:val="22"/>
              </w:rPr>
            </w:pPr>
            <w:r w:rsidRPr="00073A66">
              <w:rPr>
                <w:rFonts w:asciiTheme="minorEastAsia" w:hAnsiTheme="minorEastAsia" w:hint="eastAsia"/>
                <w:sz w:val="22"/>
              </w:rPr>
              <w:t>補助率</w:t>
            </w:r>
          </w:p>
        </w:tc>
      </w:tr>
      <w:tr w:rsidR="00073A66" w:rsidRPr="00073A66" w14:paraId="7A74B05C" w14:textId="77777777" w:rsidTr="00766B81">
        <w:trPr>
          <w:trHeight w:val="960"/>
        </w:trPr>
        <w:tc>
          <w:tcPr>
            <w:tcW w:w="1677" w:type="dxa"/>
            <w:noWrap/>
            <w:vAlign w:val="center"/>
            <w:hideMark/>
          </w:tcPr>
          <w:p w14:paraId="52829D53"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旅費</w:t>
            </w:r>
          </w:p>
        </w:tc>
        <w:tc>
          <w:tcPr>
            <w:tcW w:w="6398" w:type="dxa"/>
            <w:hideMark/>
          </w:tcPr>
          <w:p w14:paraId="77DA6233" w14:textId="539DFCA7" w:rsidR="0036650A" w:rsidRPr="00073A66" w:rsidRDefault="0036650A"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w:t>
            </w:r>
            <w:r w:rsidR="00305FBD">
              <w:rPr>
                <w:rFonts w:asciiTheme="minorEastAsia" w:hAnsiTheme="minorEastAsia" w:hint="eastAsia"/>
                <w:sz w:val="22"/>
              </w:rPr>
              <w:t>当該事業</w:t>
            </w:r>
            <w:r w:rsidRPr="00073A66">
              <w:rPr>
                <w:rFonts w:asciiTheme="minorEastAsia" w:hAnsiTheme="minorEastAsia" w:hint="eastAsia"/>
                <w:sz w:val="22"/>
              </w:rPr>
              <w:t>に直接必要な旅費</w:t>
            </w:r>
          </w:p>
          <w:p w14:paraId="0FF631B2" w14:textId="77777777" w:rsidR="0036650A" w:rsidRPr="00073A66" w:rsidRDefault="0036650A" w:rsidP="00766B81">
            <w:pPr>
              <w:snapToGrid w:val="0"/>
              <w:ind w:leftChars="100" w:left="210"/>
              <w:rPr>
                <w:rFonts w:asciiTheme="minorEastAsia" w:hAnsiTheme="minorEastAsia"/>
                <w:sz w:val="22"/>
              </w:rPr>
            </w:pPr>
            <w:r w:rsidRPr="00073A66">
              <w:rPr>
                <w:rFonts w:asciiTheme="minorEastAsia" w:hAnsiTheme="minorEastAsia" w:hint="eastAsia"/>
                <w:sz w:val="22"/>
              </w:rPr>
              <w:t>（国内を原則とする）</w:t>
            </w:r>
          </w:p>
          <w:p w14:paraId="72DD342E" w14:textId="43A8B8FF" w:rsidR="0036650A" w:rsidRPr="00073A66" w:rsidRDefault="0036650A" w:rsidP="00766B81">
            <w:pPr>
              <w:snapToGrid w:val="0"/>
              <w:ind w:left="440" w:hangingChars="200" w:hanging="440"/>
              <w:rPr>
                <w:rFonts w:asciiTheme="minorEastAsia" w:hAnsiTheme="minorEastAsia"/>
                <w:sz w:val="22"/>
              </w:rPr>
            </w:pPr>
            <w:r w:rsidRPr="00073A66">
              <w:rPr>
                <w:rFonts w:asciiTheme="minorEastAsia" w:hAnsiTheme="minorEastAsia" w:hint="eastAsia"/>
                <w:sz w:val="22"/>
              </w:rPr>
              <w:t xml:space="preserve">　※タクシー代</w:t>
            </w:r>
            <w:r w:rsidR="00AE0230" w:rsidRPr="00073A66">
              <w:rPr>
                <w:rFonts w:asciiTheme="minorEastAsia" w:hAnsiTheme="minorEastAsia" w:hint="eastAsia"/>
                <w:sz w:val="22"/>
              </w:rPr>
              <w:t>，</w:t>
            </w:r>
            <w:r w:rsidRPr="00073A66">
              <w:rPr>
                <w:rFonts w:asciiTheme="minorEastAsia" w:hAnsiTheme="minorEastAsia" w:hint="eastAsia"/>
                <w:sz w:val="22"/>
              </w:rPr>
              <w:t>グリーン料金</w:t>
            </w:r>
            <w:r w:rsidR="00AE0230" w:rsidRPr="00073A66">
              <w:rPr>
                <w:rFonts w:asciiTheme="minorEastAsia" w:hAnsiTheme="minorEastAsia" w:hint="eastAsia"/>
                <w:sz w:val="22"/>
              </w:rPr>
              <w:t>，</w:t>
            </w:r>
            <w:r w:rsidRPr="00073A66">
              <w:rPr>
                <w:rFonts w:asciiTheme="minorEastAsia" w:hAnsiTheme="minorEastAsia" w:hint="eastAsia"/>
                <w:sz w:val="22"/>
              </w:rPr>
              <w:t>航空運賃等のファーストクラス料金等は含まない。</w:t>
            </w:r>
          </w:p>
          <w:p w14:paraId="2B27C398" w14:textId="77777777" w:rsidR="0036650A" w:rsidRPr="00073A66" w:rsidRDefault="0036650A" w:rsidP="00766B81">
            <w:pPr>
              <w:snapToGrid w:val="0"/>
              <w:ind w:leftChars="100" w:left="430" w:hangingChars="100" w:hanging="220"/>
              <w:rPr>
                <w:rFonts w:asciiTheme="minorEastAsia" w:hAnsiTheme="minorEastAsia"/>
                <w:sz w:val="22"/>
              </w:rPr>
            </w:pPr>
            <w:r w:rsidRPr="00073A66">
              <w:rPr>
                <w:rFonts w:asciiTheme="minorEastAsia" w:hAnsiTheme="minorEastAsia" w:hint="eastAsia"/>
                <w:sz w:val="22"/>
              </w:rPr>
              <w:t>※全補助対象経費の１／５以内</w:t>
            </w:r>
          </w:p>
        </w:tc>
        <w:tc>
          <w:tcPr>
            <w:tcW w:w="1119" w:type="dxa"/>
            <w:vMerge w:val="restart"/>
            <w:vAlign w:val="center"/>
          </w:tcPr>
          <w:p w14:paraId="2F8773DD" w14:textId="3F2BF287" w:rsidR="0036650A" w:rsidRPr="00073A66" w:rsidRDefault="00440AE0" w:rsidP="00766B81">
            <w:pPr>
              <w:jc w:val="center"/>
              <w:rPr>
                <w:sz w:val="22"/>
              </w:rPr>
            </w:pPr>
            <w:r>
              <w:rPr>
                <w:rFonts w:hint="eastAsia"/>
                <w:sz w:val="22"/>
              </w:rPr>
              <w:t>２／３</w:t>
            </w:r>
          </w:p>
        </w:tc>
      </w:tr>
      <w:tr w:rsidR="00073A66" w:rsidRPr="00073A66" w14:paraId="5B0AE605" w14:textId="77777777" w:rsidTr="00766B81">
        <w:trPr>
          <w:trHeight w:val="397"/>
        </w:trPr>
        <w:tc>
          <w:tcPr>
            <w:tcW w:w="1677" w:type="dxa"/>
            <w:noWrap/>
            <w:vAlign w:val="center"/>
            <w:hideMark/>
          </w:tcPr>
          <w:p w14:paraId="699EB9C6"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原材料費</w:t>
            </w:r>
          </w:p>
        </w:tc>
        <w:tc>
          <w:tcPr>
            <w:tcW w:w="6398" w:type="dxa"/>
            <w:noWrap/>
            <w:hideMark/>
          </w:tcPr>
          <w:p w14:paraId="0949C09E" w14:textId="6EF27665" w:rsidR="0036650A" w:rsidRPr="00073A66" w:rsidRDefault="0036650A" w:rsidP="00766B81">
            <w:pPr>
              <w:snapToGrid w:val="0"/>
              <w:rPr>
                <w:rFonts w:asciiTheme="minorEastAsia" w:hAnsiTheme="minorEastAsia"/>
                <w:sz w:val="22"/>
              </w:rPr>
            </w:pPr>
            <w:r w:rsidRPr="00073A66">
              <w:rPr>
                <w:rFonts w:asciiTheme="minorEastAsia" w:hAnsiTheme="minorEastAsia" w:hint="eastAsia"/>
                <w:sz w:val="22"/>
              </w:rPr>
              <w:t>○</w:t>
            </w:r>
            <w:r w:rsidR="00305FBD">
              <w:rPr>
                <w:rFonts w:asciiTheme="minorEastAsia" w:hAnsiTheme="minorEastAsia" w:hint="eastAsia"/>
                <w:sz w:val="22"/>
              </w:rPr>
              <w:t>当該事業</w:t>
            </w:r>
            <w:r w:rsidRPr="00073A66">
              <w:rPr>
                <w:rFonts w:asciiTheme="minorEastAsia" w:hAnsiTheme="minorEastAsia" w:hint="eastAsia"/>
                <w:sz w:val="22"/>
              </w:rPr>
              <w:t>に必要な原料</w:t>
            </w:r>
            <w:r w:rsidR="00AE0230" w:rsidRPr="00073A66">
              <w:rPr>
                <w:rFonts w:asciiTheme="minorEastAsia" w:hAnsiTheme="minorEastAsia" w:hint="eastAsia"/>
                <w:sz w:val="22"/>
              </w:rPr>
              <w:t>，</w:t>
            </w:r>
            <w:r w:rsidRPr="00073A66">
              <w:rPr>
                <w:rFonts w:asciiTheme="minorEastAsia" w:hAnsiTheme="minorEastAsia" w:hint="eastAsia"/>
                <w:sz w:val="22"/>
              </w:rPr>
              <w:t>材料</w:t>
            </w:r>
            <w:r w:rsidR="00AE0230" w:rsidRPr="00073A66">
              <w:rPr>
                <w:rFonts w:asciiTheme="minorEastAsia" w:hAnsiTheme="minorEastAsia" w:hint="eastAsia"/>
                <w:sz w:val="22"/>
              </w:rPr>
              <w:t>，</w:t>
            </w:r>
            <w:r w:rsidRPr="00073A66">
              <w:rPr>
                <w:rFonts w:asciiTheme="minorEastAsia" w:hAnsiTheme="minorEastAsia" w:hint="eastAsia"/>
                <w:sz w:val="22"/>
              </w:rPr>
              <w:t>副資材の購入に要する経費</w:t>
            </w:r>
          </w:p>
        </w:tc>
        <w:tc>
          <w:tcPr>
            <w:tcW w:w="1119" w:type="dxa"/>
            <w:vMerge/>
            <w:vAlign w:val="center"/>
          </w:tcPr>
          <w:p w14:paraId="6D6F1F26" w14:textId="77777777" w:rsidR="0036650A" w:rsidRPr="00073A66" w:rsidRDefault="0036650A" w:rsidP="00766B81">
            <w:pPr>
              <w:jc w:val="center"/>
              <w:rPr>
                <w:sz w:val="22"/>
              </w:rPr>
            </w:pPr>
          </w:p>
        </w:tc>
      </w:tr>
      <w:tr w:rsidR="00073A66" w:rsidRPr="00073A66" w14:paraId="5D478C1A" w14:textId="77777777" w:rsidTr="00766B81">
        <w:trPr>
          <w:trHeight w:val="586"/>
        </w:trPr>
        <w:tc>
          <w:tcPr>
            <w:tcW w:w="1677" w:type="dxa"/>
            <w:noWrap/>
            <w:vAlign w:val="center"/>
          </w:tcPr>
          <w:p w14:paraId="4C273957" w14:textId="5206A3F1" w:rsidR="0036650A" w:rsidRPr="00073A66" w:rsidRDefault="007A4FBD" w:rsidP="00766B81">
            <w:pPr>
              <w:snapToGrid w:val="0"/>
              <w:jc w:val="center"/>
              <w:rPr>
                <w:rFonts w:asciiTheme="minorEastAsia" w:hAnsiTheme="minorEastAsia"/>
                <w:sz w:val="22"/>
              </w:rPr>
            </w:pPr>
            <w:r w:rsidRPr="00073A66">
              <w:rPr>
                <w:rFonts w:asciiTheme="minorEastAsia" w:hAnsiTheme="minorEastAsia" w:hint="eastAsia"/>
                <w:sz w:val="22"/>
              </w:rPr>
              <w:t>設備費</w:t>
            </w:r>
          </w:p>
        </w:tc>
        <w:tc>
          <w:tcPr>
            <w:tcW w:w="6398" w:type="dxa"/>
          </w:tcPr>
          <w:p w14:paraId="7CFE4A3F" w14:textId="7E0ACAD3" w:rsidR="0036650A"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〇当該事業に必要な機械装置</w:t>
            </w:r>
            <w:r w:rsidR="00AE0230" w:rsidRPr="00073A66">
              <w:rPr>
                <w:rFonts w:asciiTheme="minorEastAsia" w:hAnsiTheme="minorEastAsia" w:hint="eastAsia"/>
                <w:sz w:val="22"/>
              </w:rPr>
              <w:t>，</w:t>
            </w:r>
            <w:r w:rsidRPr="00073A66">
              <w:rPr>
                <w:rFonts w:asciiTheme="minorEastAsia" w:hAnsiTheme="minorEastAsia" w:hint="eastAsia"/>
                <w:sz w:val="22"/>
              </w:rPr>
              <w:t>工具</w:t>
            </w:r>
            <w:r w:rsidR="00AE0230" w:rsidRPr="00073A66">
              <w:rPr>
                <w:rFonts w:asciiTheme="minorEastAsia" w:hAnsiTheme="minorEastAsia" w:hint="eastAsia"/>
                <w:sz w:val="22"/>
              </w:rPr>
              <w:t>，</w:t>
            </w:r>
            <w:r w:rsidRPr="00073A66">
              <w:rPr>
                <w:rFonts w:asciiTheme="minorEastAsia" w:hAnsiTheme="minorEastAsia" w:hint="eastAsia"/>
                <w:sz w:val="22"/>
              </w:rPr>
              <w:t>器具</w:t>
            </w:r>
            <w:r w:rsidR="00AE0230" w:rsidRPr="00073A66">
              <w:rPr>
                <w:rFonts w:asciiTheme="minorEastAsia" w:hAnsiTheme="minorEastAsia" w:hint="eastAsia"/>
                <w:sz w:val="22"/>
              </w:rPr>
              <w:t>，</w:t>
            </w:r>
            <w:r w:rsidRPr="00073A66">
              <w:rPr>
                <w:rFonts w:asciiTheme="minorEastAsia" w:hAnsiTheme="minorEastAsia" w:hint="eastAsia"/>
                <w:sz w:val="22"/>
              </w:rPr>
              <w:t>備品の調達費用</w:t>
            </w:r>
          </w:p>
          <w:p w14:paraId="3286D1F0" w14:textId="3F613D01" w:rsidR="00530769"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 xml:space="preserve">　※新品の購入のみ</w:t>
            </w:r>
          </w:p>
        </w:tc>
        <w:tc>
          <w:tcPr>
            <w:tcW w:w="1119" w:type="dxa"/>
            <w:vMerge/>
            <w:vAlign w:val="center"/>
          </w:tcPr>
          <w:p w14:paraId="7930B974" w14:textId="77777777" w:rsidR="0036650A" w:rsidRPr="00073A66" w:rsidRDefault="0036650A" w:rsidP="00766B81">
            <w:pPr>
              <w:jc w:val="center"/>
              <w:rPr>
                <w:sz w:val="22"/>
              </w:rPr>
            </w:pPr>
          </w:p>
        </w:tc>
      </w:tr>
      <w:tr w:rsidR="00073A66" w:rsidRPr="00073A66" w14:paraId="4C074557" w14:textId="77777777" w:rsidTr="00766B81">
        <w:trPr>
          <w:trHeight w:val="1170"/>
        </w:trPr>
        <w:tc>
          <w:tcPr>
            <w:tcW w:w="1677" w:type="dxa"/>
            <w:noWrap/>
            <w:vAlign w:val="center"/>
          </w:tcPr>
          <w:p w14:paraId="1CD6B01E" w14:textId="63AF04C7" w:rsidR="0036650A" w:rsidRPr="00073A66" w:rsidRDefault="000E6887" w:rsidP="00766B81">
            <w:pPr>
              <w:snapToGrid w:val="0"/>
              <w:jc w:val="center"/>
              <w:rPr>
                <w:rFonts w:asciiTheme="minorEastAsia" w:hAnsiTheme="minorEastAsia"/>
                <w:sz w:val="22"/>
              </w:rPr>
            </w:pPr>
            <w:r w:rsidRPr="00073A66">
              <w:rPr>
                <w:rFonts w:asciiTheme="minorEastAsia" w:hAnsiTheme="minorEastAsia" w:hint="eastAsia"/>
                <w:sz w:val="22"/>
              </w:rPr>
              <w:t>賃</w:t>
            </w:r>
            <w:r w:rsidR="007A4FBD" w:rsidRPr="00073A66">
              <w:rPr>
                <w:rFonts w:asciiTheme="minorEastAsia" w:hAnsiTheme="minorEastAsia" w:hint="eastAsia"/>
                <w:sz w:val="22"/>
              </w:rPr>
              <w:t>借料</w:t>
            </w:r>
          </w:p>
        </w:tc>
        <w:tc>
          <w:tcPr>
            <w:tcW w:w="6398" w:type="dxa"/>
          </w:tcPr>
          <w:p w14:paraId="6C1F7555" w14:textId="1C2ECC50" w:rsidR="0036650A"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〇</w:t>
            </w:r>
            <w:r w:rsidR="00052D68" w:rsidRPr="00073A66">
              <w:rPr>
                <w:rFonts w:asciiTheme="minorEastAsia" w:hAnsiTheme="minorEastAsia" w:hint="eastAsia"/>
                <w:sz w:val="22"/>
              </w:rPr>
              <w:t>当該</w:t>
            </w:r>
            <w:r w:rsidRPr="00073A66">
              <w:rPr>
                <w:rFonts w:asciiTheme="minorEastAsia" w:hAnsiTheme="minorEastAsia" w:hint="eastAsia"/>
                <w:sz w:val="22"/>
              </w:rPr>
              <w:t>事業で使用する機械装置</w:t>
            </w:r>
            <w:r w:rsidR="00AE0230" w:rsidRPr="00073A66">
              <w:rPr>
                <w:rFonts w:asciiTheme="minorEastAsia" w:hAnsiTheme="minorEastAsia" w:hint="eastAsia"/>
                <w:sz w:val="22"/>
              </w:rPr>
              <w:t>，</w:t>
            </w:r>
            <w:r w:rsidRPr="00073A66">
              <w:rPr>
                <w:rFonts w:asciiTheme="minorEastAsia" w:hAnsiTheme="minorEastAsia" w:hint="eastAsia"/>
                <w:sz w:val="22"/>
              </w:rPr>
              <w:t>工具</w:t>
            </w:r>
            <w:r w:rsidR="00AE0230" w:rsidRPr="00073A66">
              <w:rPr>
                <w:rFonts w:asciiTheme="minorEastAsia" w:hAnsiTheme="minorEastAsia" w:hint="eastAsia"/>
                <w:sz w:val="22"/>
              </w:rPr>
              <w:t>，</w:t>
            </w:r>
            <w:r w:rsidRPr="00073A66">
              <w:rPr>
                <w:rFonts w:asciiTheme="minorEastAsia" w:hAnsiTheme="minorEastAsia" w:hint="eastAsia"/>
                <w:sz w:val="22"/>
              </w:rPr>
              <w:t>器具</w:t>
            </w:r>
            <w:r w:rsidR="00AE0230" w:rsidRPr="00073A66">
              <w:rPr>
                <w:rFonts w:asciiTheme="minorEastAsia" w:hAnsiTheme="minorEastAsia" w:hint="eastAsia"/>
                <w:sz w:val="22"/>
              </w:rPr>
              <w:t>，</w:t>
            </w:r>
            <w:r w:rsidRPr="00073A66">
              <w:rPr>
                <w:rFonts w:asciiTheme="minorEastAsia" w:hAnsiTheme="minorEastAsia" w:hint="eastAsia"/>
                <w:sz w:val="22"/>
              </w:rPr>
              <w:t>備品</w:t>
            </w:r>
            <w:r w:rsidR="00AE0230" w:rsidRPr="00073A66">
              <w:rPr>
                <w:rFonts w:asciiTheme="minorEastAsia" w:hAnsiTheme="minorEastAsia" w:hint="eastAsia"/>
                <w:sz w:val="22"/>
              </w:rPr>
              <w:t>，</w:t>
            </w:r>
            <w:r w:rsidRPr="00073A66">
              <w:rPr>
                <w:rFonts w:asciiTheme="minorEastAsia" w:hAnsiTheme="minorEastAsia" w:hint="eastAsia"/>
                <w:sz w:val="22"/>
              </w:rPr>
              <w:t>車輛のリース料及び店舗</w:t>
            </w:r>
            <w:r w:rsidR="00AE0230" w:rsidRPr="00073A66">
              <w:rPr>
                <w:rFonts w:asciiTheme="minorEastAsia" w:hAnsiTheme="minorEastAsia" w:hint="eastAsia"/>
                <w:sz w:val="22"/>
              </w:rPr>
              <w:t>，</w:t>
            </w:r>
            <w:r w:rsidRPr="00073A66">
              <w:rPr>
                <w:rFonts w:asciiTheme="minorEastAsia" w:hAnsiTheme="minorEastAsia" w:hint="eastAsia"/>
                <w:sz w:val="22"/>
              </w:rPr>
              <w:t>事務所の賃借料</w:t>
            </w:r>
            <w:r w:rsidR="00AE0230" w:rsidRPr="00073A66">
              <w:rPr>
                <w:rFonts w:asciiTheme="minorEastAsia" w:hAnsiTheme="minorEastAsia" w:hint="eastAsia"/>
                <w:sz w:val="22"/>
              </w:rPr>
              <w:t>，</w:t>
            </w:r>
            <w:r w:rsidRPr="00073A66">
              <w:rPr>
                <w:rFonts w:asciiTheme="minorEastAsia" w:hAnsiTheme="minorEastAsia" w:hint="eastAsia"/>
                <w:sz w:val="22"/>
              </w:rPr>
              <w:t>共益費</w:t>
            </w:r>
          </w:p>
          <w:p w14:paraId="1B8434E4" w14:textId="77777777" w:rsidR="00530769"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 xml:space="preserve">　※交付決定日以降に支払った費用</w:t>
            </w:r>
          </w:p>
          <w:p w14:paraId="0DB96479" w14:textId="228B9E00" w:rsidR="00530769"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 xml:space="preserve">　※賃貸借契約を締結したもの</w:t>
            </w:r>
          </w:p>
        </w:tc>
        <w:tc>
          <w:tcPr>
            <w:tcW w:w="1119" w:type="dxa"/>
            <w:vMerge/>
            <w:vAlign w:val="center"/>
          </w:tcPr>
          <w:p w14:paraId="1C5034D3" w14:textId="77777777" w:rsidR="0036650A" w:rsidRPr="00073A66" w:rsidRDefault="0036650A" w:rsidP="00766B81">
            <w:pPr>
              <w:jc w:val="center"/>
              <w:rPr>
                <w:sz w:val="22"/>
              </w:rPr>
            </w:pPr>
          </w:p>
        </w:tc>
      </w:tr>
      <w:tr w:rsidR="00073A66" w:rsidRPr="00073A66" w14:paraId="1F388BEB" w14:textId="77777777" w:rsidTr="00766B81">
        <w:trPr>
          <w:trHeight w:val="397"/>
        </w:trPr>
        <w:tc>
          <w:tcPr>
            <w:tcW w:w="1677" w:type="dxa"/>
            <w:noWrap/>
            <w:vAlign w:val="center"/>
          </w:tcPr>
          <w:p w14:paraId="60C7CE14" w14:textId="2D99CC63" w:rsidR="007A4FBD" w:rsidRPr="00073A66" w:rsidRDefault="007A4FBD" w:rsidP="00766B81">
            <w:pPr>
              <w:snapToGrid w:val="0"/>
              <w:jc w:val="center"/>
              <w:rPr>
                <w:rFonts w:asciiTheme="minorEastAsia" w:hAnsiTheme="minorEastAsia"/>
                <w:sz w:val="22"/>
              </w:rPr>
            </w:pPr>
            <w:r w:rsidRPr="00073A66">
              <w:rPr>
                <w:rFonts w:asciiTheme="minorEastAsia" w:hAnsiTheme="minorEastAsia" w:hint="eastAsia"/>
                <w:sz w:val="22"/>
              </w:rPr>
              <w:t>謝金</w:t>
            </w:r>
          </w:p>
        </w:tc>
        <w:tc>
          <w:tcPr>
            <w:tcW w:w="6398" w:type="dxa"/>
          </w:tcPr>
          <w:p w14:paraId="6C39B360" w14:textId="15CF17BC" w:rsidR="007A4FBD" w:rsidRPr="00073A66" w:rsidRDefault="00530769"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〇</w:t>
            </w:r>
            <w:r w:rsidR="00052D68" w:rsidRPr="00073A66">
              <w:rPr>
                <w:rFonts w:asciiTheme="minorEastAsia" w:hAnsiTheme="minorEastAsia" w:hint="eastAsia"/>
                <w:sz w:val="22"/>
              </w:rPr>
              <w:t>当該</w:t>
            </w:r>
            <w:r w:rsidRPr="00073A66">
              <w:rPr>
                <w:rFonts w:asciiTheme="minorEastAsia" w:hAnsiTheme="minorEastAsia" w:hint="eastAsia"/>
                <w:sz w:val="22"/>
              </w:rPr>
              <w:t>事業実施に必要な指導及び助言に対する謝金</w:t>
            </w:r>
          </w:p>
        </w:tc>
        <w:tc>
          <w:tcPr>
            <w:tcW w:w="1119" w:type="dxa"/>
            <w:vMerge/>
            <w:vAlign w:val="center"/>
          </w:tcPr>
          <w:p w14:paraId="7CA3491B" w14:textId="77777777" w:rsidR="007A4FBD" w:rsidRPr="00073A66" w:rsidRDefault="007A4FBD" w:rsidP="00766B81">
            <w:pPr>
              <w:jc w:val="center"/>
              <w:rPr>
                <w:sz w:val="22"/>
              </w:rPr>
            </w:pPr>
          </w:p>
        </w:tc>
      </w:tr>
      <w:tr w:rsidR="00073A66" w:rsidRPr="00073A66" w14:paraId="204E5B91" w14:textId="77777777" w:rsidTr="00766B81">
        <w:trPr>
          <w:trHeight w:val="1425"/>
        </w:trPr>
        <w:tc>
          <w:tcPr>
            <w:tcW w:w="1677" w:type="dxa"/>
            <w:noWrap/>
            <w:vAlign w:val="center"/>
            <w:hideMark/>
          </w:tcPr>
          <w:p w14:paraId="4DFBE768"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先行技術調査費</w:t>
            </w:r>
          </w:p>
        </w:tc>
        <w:tc>
          <w:tcPr>
            <w:tcW w:w="6398" w:type="dxa"/>
            <w:hideMark/>
          </w:tcPr>
          <w:p w14:paraId="53E96196" w14:textId="77777777" w:rsidR="0036650A" w:rsidRPr="00073A66" w:rsidRDefault="0036650A"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○当該事業に係る産業財産権等に関する先行技術調査又は取得に要する経費</w:t>
            </w:r>
          </w:p>
          <w:p w14:paraId="3B51AB68" w14:textId="7E0A5FB3" w:rsidR="0036650A" w:rsidRPr="00073A66" w:rsidRDefault="0036650A" w:rsidP="00766B81">
            <w:pPr>
              <w:snapToGrid w:val="0"/>
              <w:ind w:leftChars="100" w:left="430" w:hangingChars="100" w:hanging="220"/>
              <w:rPr>
                <w:rFonts w:asciiTheme="minorEastAsia" w:hAnsiTheme="minorEastAsia"/>
                <w:sz w:val="22"/>
              </w:rPr>
            </w:pPr>
            <w:r w:rsidRPr="00073A66">
              <w:rPr>
                <w:rFonts w:asciiTheme="minorEastAsia" w:hAnsiTheme="minorEastAsia" w:hint="eastAsia"/>
                <w:sz w:val="22"/>
              </w:rPr>
              <w:t>※弁理士への手続代行費用及び翻訳料等に要する経費のうち</w:t>
            </w:r>
            <w:r w:rsidR="00AE0230" w:rsidRPr="00073A66">
              <w:rPr>
                <w:rFonts w:asciiTheme="minorEastAsia" w:hAnsiTheme="minorEastAsia" w:hint="eastAsia"/>
                <w:sz w:val="22"/>
              </w:rPr>
              <w:t>，</w:t>
            </w:r>
            <w:r w:rsidRPr="00073A66">
              <w:rPr>
                <w:rFonts w:asciiTheme="minorEastAsia" w:hAnsiTheme="minorEastAsia" w:hint="eastAsia"/>
                <w:sz w:val="22"/>
              </w:rPr>
              <w:t>特許出願料</w:t>
            </w:r>
            <w:r w:rsidR="00AE0230" w:rsidRPr="00073A66">
              <w:rPr>
                <w:rFonts w:asciiTheme="minorEastAsia" w:hAnsiTheme="minorEastAsia" w:hint="eastAsia"/>
                <w:sz w:val="22"/>
              </w:rPr>
              <w:t>，</w:t>
            </w:r>
            <w:r w:rsidRPr="00073A66">
              <w:rPr>
                <w:rFonts w:asciiTheme="minorEastAsia" w:hAnsiTheme="minorEastAsia" w:hint="eastAsia"/>
                <w:sz w:val="22"/>
              </w:rPr>
              <w:t>審査請求料及び特許料等日本の特許庁に納付される経費</w:t>
            </w:r>
            <w:r w:rsidR="00AE0230" w:rsidRPr="00073A66">
              <w:rPr>
                <w:rFonts w:asciiTheme="minorEastAsia" w:hAnsiTheme="minorEastAsia" w:hint="eastAsia"/>
                <w:sz w:val="22"/>
              </w:rPr>
              <w:t>，</w:t>
            </w:r>
            <w:r w:rsidRPr="00073A66">
              <w:rPr>
                <w:rFonts w:asciiTheme="minorEastAsia" w:hAnsiTheme="minorEastAsia" w:hint="eastAsia"/>
                <w:sz w:val="22"/>
              </w:rPr>
              <w:t>拒絶査定に対する審査請求又は訴訟を行う場合に要する経費を除いたもの</w:t>
            </w:r>
          </w:p>
        </w:tc>
        <w:tc>
          <w:tcPr>
            <w:tcW w:w="1119" w:type="dxa"/>
            <w:vMerge/>
            <w:vAlign w:val="center"/>
          </w:tcPr>
          <w:p w14:paraId="47298E8C" w14:textId="77777777" w:rsidR="0036650A" w:rsidRPr="00073A66" w:rsidRDefault="0036650A" w:rsidP="00766B81">
            <w:pPr>
              <w:jc w:val="center"/>
              <w:rPr>
                <w:sz w:val="22"/>
              </w:rPr>
            </w:pPr>
          </w:p>
        </w:tc>
      </w:tr>
      <w:tr w:rsidR="00073A66" w:rsidRPr="00073A66" w14:paraId="021E5479" w14:textId="77777777" w:rsidTr="00766B81">
        <w:trPr>
          <w:trHeight w:val="541"/>
        </w:trPr>
        <w:tc>
          <w:tcPr>
            <w:tcW w:w="1677" w:type="dxa"/>
            <w:noWrap/>
            <w:vAlign w:val="center"/>
          </w:tcPr>
          <w:p w14:paraId="791B80D2" w14:textId="33621915" w:rsidR="0036650A" w:rsidRPr="00073A66" w:rsidRDefault="007A4FBD" w:rsidP="00766B81">
            <w:pPr>
              <w:snapToGrid w:val="0"/>
              <w:jc w:val="center"/>
              <w:rPr>
                <w:rFonts w:asciiTheme="minorEastAsia" w:hAnsiTheme="minorEastAsia"/>
                <w:sz w:val="22"/>
              </w:rPr>
            </w:pPr>
            <w:r w:rsidRPr="00073A66">
              <w:rPr>
                <w:rFonts w:asciiTheme="minorEastAsia" w:hAnsiTheme="minorEastAsia" w:hint="eastAsia"/>
                <w:sz w:val="22"/>
              </w:rPr>
              <w:t>委託費</w:t>
            </w:r>
          </w:p>
        </w:tc>
        <w:tc>
          <w:tcPr>
            <w:tcW w:w="6398" w:type="dxa"/>
          </w:tcPr>
          <w:p w14:paraId="4A405F2B" w14:textId="231F5301" w:rsidR="0036650A" w:rsidRPr="00073A66" w:rsidRDefault="00052D68"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〇当該事業実施に必要な業務の一部を第三者に委託するために支払われる経費（デザイン</w:t>
            </w:r>
            <w:r w:rsidR="00AE0230" w:rsidRPr="00073A66">
              <w:rPr>
                <w:rFonts w:asciiTheme="minorEastAsia" w:hAnsiTheme="minorEastAsia" w:hint="eastAsia"/>
                <w:sz w:val="22"/>
              </w:rPr>
              <w:t>，</w:t>
            </w:r>
            <w:r w:rsidRPr="00073A66">
              <w:rPr>
                <w:rFonts w:asciiTheme="minorEastAsia" w:hAnsiTheme="minorEastAsia" w:hint="eastAsia"/>
                <w:sz w:val="22"/>
              </w:rPr>
              <w:t>設計</w:t>
            </w:r>
            <w:r w:rsidR="00AE0230" w:rsidRPr="00073A66">
              <w:rPr>
                <w:rFonts w:asciiTheme="minorEastAsia" w:hAnsiTheme="minorEastAsia" w:hint="eastAsia"/>
                <w:sz w:val="22"/>
              </w:rPr>
              <w:t>，</w:t>
            </w:r>
            <w:r w:rsidRPr="00073A66">
              <w:rPr>
                <w:rFonts w:asciiTheme="minorEastAsia" w:hAnsiTheme="minorEastAsia" w:hint="eastAsia"/>
                <w:sz w:val="22"/>
              </w:rPr>
              <w:t>市場調査等）</w:t>
            </w:r>
          </w:p>
        </w:tc>
        <w:tc>
          <w:tcPr>
            <w:tcW w:w="1119" w:type="dxa"/>
            <w:vMerge/>
            <w:vAlign w:val="center"/>
          </w:tcPr>
          <w:p w14:paraId="228FCFA9" w14:textId="77777777" w:rsidR="0036650A" w:rsidRPr="00073A66" w:rsidRDefault="0036650A" w:rsidP="00766B81">
            <w:pPr>
              <w:jc w:val="center"/>
              <w:rPr>
                <w:sz w:val="22"/>
              </w:rPr>
            </w:pPr>
          </w:p>
        </w:tc>
      </w:tr>
      <w:tr w:rsidR="00073A66" w:rsidRPr="00073A66" w14:paraId="4DEF7A0E" w14:textId="77777777" w:rsidTr="00766B81">
        <w:trPr>
          <w:trHeight w:val="397"/>
        </w:trPr>
        <w:tc>
          <w:tcPr>
            <w:tcW w:w="1677" w:type="dxa"/>
            <w:noWrap/>
            <w:vAlign w:val="center"/>
          </w:tcPr>
          <w:p w14:paraId="77F49DBB" w14:textId="28FFA1F9" w:rsidR="007A4FBD" w:rsidRPr="00073A66" w:rsidRDefault="007A4FBD" w:rsidP="00766B81">
            <w:pPr>
              <w:snapToGrid w:val="0"/>
              <w:jc w:val="center"/>
              <w:rPr>
                <w:rFonts w:asciiTheme="minorEastAsia" w:hAnsiTheme="minorEastAsia"/>
                <w:sz w:val="22"/>
              </w:rPr>
            </w:pPr>
            <w:r w:rsidRPr="00073A66">
              <w:rPr>
                <w:rFonts w:asciiTheme="minorEastAsia" w:hAnsiTheme="minorEastAsia" w:hint="eastAsia"/>
                <w:sz w:val="22"/>
              </w:rPr>
              <w:t>広報費</w:t>
            </w:r>
          </w:p>
        </w:tc>
        <w:tc>
          <w:tcPr>
            <w:tcW w:w="6398" w:type="dxa"/>
          </w:tcPr>
          <w:p w14:paraId="7E541786" w14:textId="04127F7C" w:rsidR="007A4FBD" w:rsidRPr="00073A66" w:rsidRDefault="00052D68" w:rsidP="00766B81">
            <w:pPr>
              <w:snapToGrid w:val="0"/>
              <w:rPr>
                <w:rFonts w:asciiTheme="minorEastAsia" w:hAnsiTheme="minorEastAsia"/>
                <w:sz w:val="22"/>
              </w:rPr>
            </w:pPr>
            <w:r w:rsidRPr="00073A66">
              <w:rPr>
                <w:rFonts w:asciiTheme="minorEastAsia" w:hAnsiTheme="minorEastAsia" w:hint="eastAsia"/>
                <w:sz w:val="22"/>
              </w:rPr>
              <w:t>〇当該事業の販路開拓に関わる宣伝広告費（印刷費等）</w:t>
            </w:r>
          </w:p>
        </w:tc>
        <w:tc>
          <w:tcPr>
            <w:tcW w:w="1119" w:type="dxa"/>
            <w:vMerge/>
            <w:vAlign w:val="center"/>
          </w:tcPr>
          <w:p w14:paraId="7B1774F9" w14:textId="77777777" w:rsidR="007A4FBD" w:rsidRPr="00073A66" w:rsidRDefault="007A4FBD" w:rsidP="00766B81">
            <w:pPr>
              <w:jc w:val="center"/>
              <w:rPr>
                <w:sz w:val="22"/>
              </w:rPr>
            </w:pPr>
          </w:p>
        </w:tc>
      </w:tr>
      <w:tr w:rsidR="00073A66" w:rsidRPr="00073A66" w14:paraId="4C27670C" w14:textId="77777777" w:rsidTr="00766B81">
        <w:trPr>
          <w:trHeight w:val="532"/>
        </w:trPr>
        <w:tc>
          <w:tcPr>
            <w:tcW w:w="1677" w:type="dxa"/>
            <w:noWrap/>
            <w:vAlign w:val="center"/>
            <w:hideMark/>
          </w:tcPr>
          <w:p w14:paraId="609B63C5"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技術指導受入費</w:t>
            </w:r>
          </w:p>
        </w:tc>
        <w:tc>
          <w:tcPr>
            <w:tcW w:w="6398" w:type="dxa"/>
            <w:hideMark/>
          </w:tcPr>
          <w:p w14:paraId="444F7727" w14:textId="68117AA1" w:rsidR="0036650A" w:rsidRPr="00073A66" w:rsidRDefault="0036650A"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w:t>
            </w:r>
            <w:r w:rsidR="00FC273B">
              <w:rPr>
                <w:rFonts w:asciiTheme="minorEastAsia" w:hAnsiTheme="minorEastAsia" w:hint="eastAsia"/>
                <w:sz w:val="22"/>
              </w:rPr>
              <w:t>当該事業について</w:t>
            </w:r>
            <w:r w:rsidRPr="00073A66">
              <w:rPr>
                <w:rFonts w:asciiTheme="minorEastAsia" w:hAnsiTheme="minorEastAsia" w:hint="eastAsia"/>
                <w:sz w:val="22"/>
              </w:rPr>
              <w:t>外部からの技術指導を特に必要とする場合</w:t>
            </w:r>
            <w:r w:rsidR="00AE0230" w:rsidRPr="00073A66">
              <w:rPr>
                <w:rFonts w:asciiTheme="minorEastAsia" w:hAnsiTheme="minorEastAsia" w:hint="eastAsia"/>
                <w:sz w:val="22"/>
              </w:rPr>
              <w:t>，</w:t>
            </w:r>
            <w:r w:rsidRPr="00073A66">
              <w:rPr>
                <w:rFonts w:asciiTheme="minorEastAsia" w:hAnsiTheme="minorEastAsia" w:hint="eastAsia"/>
                <w:sz w:val="22"/>
              </w:rPr>
              <w:t>技術者等に支払う謝金等の経費</w:t>
            </w:r>
          </w:p>
        </w:tc>
        <w:tc>
          <w:tcPr>
            <w:tcW w:w="1119" w:type="dxa"/>
            <w:vMerge/>
            <w:vAlign w:val="center"/>
          </w:tcPr>
          <w:p w14:paraId="379AE3F1" w14:textId="77777777" w:rsidR="0036650A" w:rsidRPr="00073A66" w:rsidRDefault="0036650A" w:rsidP="00766B81">
            <w:pPr>
              <w:jc w:val="center"/>
              <w:rPr>
                <w:sz w:val="22"/>
              </w:rPr>
            </w:pPr>
          </w:p>
        </w:tc>
      </w:tr>
      <w:tr w:rsidR="00073A66" w:rsidRPr="00073A66" w14:paraId="116080E1" w14:textId="77777777" w:rsidTr="00766B81">
        <w:trPr>
          <w:trHeight w:val="277"/>
        </w:trPr>
        <w:tc>
          <w:tcPr>
            <w:tcW w:w="1677" w:type="dxa"/>
            <w:noWrap/>
            <w:vAlign w:val="center"/>
            <w:hideMark/>
          </w:tcPr>
          <w:p w14:paraId="1EA910AD"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外注費</w:t>
            </w:r>
          </w:p>
        </w:tc>
        <w:tc>
          <w:tcPr>
            <w:tcW w:w="6398" w:type="dxa"/>
            <w:hideMark/>
          </w:tcPr>
          <w:p w14:paraId="56F1841A" w14:textId="3131DD7E" w:rsidR="0036650A" w:rsidRPr="00073A66" w:rsidRDefault="0036650A"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w:t>
            </w:r>
            <w:r w:rsidR="00FC273B">
              <w:rPr>
                <w:rFonts w:asciiTheme="minorEastAsia" w:hAnsiTheme="minorEastAsia" w:hint="eastAsia"/>
                <w:sz w:val="22"/>
              </w:rPr>
              <w:t>当該事業に必要な</w:t>
            </w:r>
            <w:r w:rsidRPr="00073A66">
              <w:rPr>
                <w:rFonts w:asciiTheme="minorEastAsia" w:hAnsiTheme="minorEastAsia" w:hint="eastAsia"/>
                <w:sz w:val="22"/>
              </w:rPr>
              <w:t>設計</w:t>
            </w:r>
            <w:r w:rsidR="00AE0230" w:rsidRPr="00073A66">
              <w:rPr>
                <w:rFonts w:asciiTheme="minorEastAsia" w:hAnsiTheme="minorEastAsia" w:hint="eastAsia"/>
                <w:sz w:val="22"/>
              </w:rPr>
              <w:t>，</w:t>
            </w:r>
            <w:r w:rsidRPr="00073A66">
              <w:rPr>
                <w:rFonts w:asciiTheme="minorEastAsia" w:hAnsiTheme="minorEastAsia" w:hint="eastAsia"/>
                <w:sz w:val="22"/>
              </w:rPr>
              <w:t>デザイン</w:t>
            </w:r>
            <w:r w:rsidR="00AE0230" w:rsidRPr="00073A66">
              <w:rPr>
                <w:rFonts w:asciiTheme="minorEastAsia" w:hAnsiTheme="minorEastAsia" w:hint="eastAsia"/>
                <w:sz w:val="22"/>
              </w:rPr>
              <w:t>，</w:t>
            </w:r>
            <w:r w:rsidRPr="00073A66">
              <w:rPr>
                <w:rFonts w:asciiTheme="minorEastAsia" w:hAnsiTheme="minorEastAsia" w:hint="eastAsia"/>
                <w:sz w:val="22"/>
              </w:rPr>
              <w:t>ソフトウェアのプログラミング及び原材料等の再加工を外注する場合に要する経費</w:t>
            </w:r>
          </w:p>
          <w:p w14:paraId="0A65CFB0" w14:textId="18EF7BBB" w:rsidR="0036650A" w:rsidRPr="00073A66" w:rsidRDefault="0036650A" w:rsidP="00766B81">
            <w:pPr>
              <w:snapToGrid w:val="0"/>
              <w:ind w:leftChars="100" w:left="430" w:hangingChars="100" w:hanging="220"/>
              <w:rPr>
                <w:rFonts w:asciiTheme="minorEastAsia" w:hAnsiTheme="minorEastAsia"/>
                <w:sz w:val="22"/>
              </w:rPr>
            </w:pPr>
            <w:r w:rsidRPr="00073A66">
              <w:rPr>
                <w:rFonts w:asciiTheme="minorEastAsia" w:hAnsiTheme="minorEastAsia" w:hint="eastAsia"/>
                <w:sz w:val="22"/>
              </w:rPr>
              <w:t>※構築物</w:t>
            </w:r>
            <w:r w:rsidR="00AE0230" w:rsidRPr="00073A66">
              <w:rPr>
                <w:rFonts w:asciiTheme="minorEastAsia" w:hAnsiTheme="minorEastAsia" w:hint="eastAsia"/>
                <w:sz w:val="22"/>
              </w:rPr>
              <w:t>，</w:t>
            </w:r>
            <w:r w:rsidRPr="00073A66">
              <w:rPr>
                <w:rFonts w:asciiTheme="minorEastAsia" w:hAnsiTheme="minorEastAsia" w:hint="eastAsia"/>
                <w:sz w:val="22"/>
              </w:rPr>
              <w:t>機械装置又は工具・器具を外注する場合を除く。</w:t>
            </w:r>
          </w:p>
          <w:p w14:paraId="7EDD382C" w14:textId="77777777" w:rsidR="0036650A" w:rsidRPr="00073A66" w:rsidRDefault="0036650A" w:rsidP="00766B81">
            <w:pPr>
              <w:snapToGrid w:val="0"/>
              <w:ind w:firstLineChars="100" w:firstLine="220"/>
              <w:rPr>
                <w:rFonts w:asciiTheme="minorEastAsia" w:hAnsiTheme="minorEastAsia"/>
                <w:sz w:val="22"/>
              </w:rPr>
            </w:pPr>
            <w:r w:rsidRPr="00073A66">
              <w:rPr>
                <w:rFonts w:asciiTheme="minorEastAsia" w:hAnsiTheme="minorEastAsia" w:hint="eastAsia"/>
                <w:sz w:val="22"/>
              </w:rPr>
              <w:t>※全補助対象経費の１／２以内</w:t>
            </w:r>
          </w:p>
        </w:tc>
        <w:tc>
          <w:tcPr>
            <w:tcW w:w="1119" w:type="dxa"/>
            <w:vMerge/>
            <w:vAlign w:val="center"/>
          </w:tcPr>
          <w:p w14:paraId="07C0FAC1" w14:textId="77777777" w:rsidR="0036650A" w:rsidRPr="00073A66" w:rsidRDefault="0036650A" w:rsidP="00766B81">
            <w:pPr>
              <w:jc w:val="center"/>
              <w:rPr>
                <w:sz w:val="22"/>
              </w:rPr>
            </w:pPr>
          </w:p>
        </w:tc>
      </w:tr>
      <w:tr w:rsidR="00073A66" w:rsidRPr="00073A66" w14:paraId="0C506B41" w14:textId="77777777" w:rsidTr="00766B81">
        <w:trPr>
          <w:trHeight w:val="277"/>
        </w:trPr>
        <w:tc>
          <w:tcPr>
            <w:tcW w:w="1677" w:type="dxa"/>
            <w:tcBorders>
              <w:bottom w:val="single" w:sz="4" w:space="0" w:color="auto"/>
            </w:tcBorders>
            <w:noWrap/>
            <w:vAlign w:val="center"/>
          </w:tcPr>
          <w:p w14:paraId="3E3CE525" w14:textId="77777777" w:rsidR="0036650A" w:rsidRPr="00073A66" w:rsidRDefault="0036650A" w:rsidP="00766B81">
            <w:pPr>
              <w:snapToGrid w:val="0"/>
              <w:jc w:val="center"/>
              <w:rPr>
                <w:rFonts w:asciiTheme="minorEastAsia" w:hAnsiTheme="minorEastAsia"/>
                <w:sz w:val="22"/>
              </w:rPr>
            </w:pPr>
            <w:r w:rsidRPr="00073A66">
              <w:rPr>
                <w:rFonts w:asciiTheme="minorEastAsia" w:hAnsiTheme="minorEastAsia" w:hint="eastAsia"/>
                <w:sz w:val="22"/>
              </w:rPr>
              <w:t>人件費</w:t>
            </w:r>
          </w:p>
        </w:tc>
        <w:tc>
          <w:tcPr>
            <w:tcW w:w="6398" w:type="dxa"/>
            <w:tcBorders>
              <w:bottom w:val="single" w:sz="4" w:space="0" w:color="auto"/>
            </w:tcBorders>
          </w:tcPr>
          <w:p w14:paraId="33FA21E5" w14:textId="66B4F7D3" w:rsidR="0036650A" w:rsidRPr="00073A66" w:rsidRDefault="0036650A"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〇</w:t>
            </w:r>
            <w:r w:rsidR="00FC273B">
              <w:rPr>
                <w:rFonts w:asciiTheme="minorEastAsia" w:hAnsiTheme="minorEastAsia" w:hint="eastAsia"/>
                <w:sz w:val="22"/>
              </w:rPr>
              <w:t>当該事業に必要な</w:t>
            </w:r>
            <w:r w:rsidRPr="00073A66">
              <w:rPr>
                <w:rFonts w:asciiTheme="minorEastAsia" w:hAnsiTheme="minorEastAsia" w:hint="eastAsia"/>
                <w:sz w:val="22"/>
              </w:rPr>
              <w:t>自社で設計</w:t>
            </w:r>
            <w:r w:rsidR="00AE0230" w:rsidRPr="00073A66">
              <w:rPr>
                <w:rFonts w:asciiTheme="minorEastAsia" w:hAnsiTheme="minorEastAsia" w:hint="eastAsia"/>
                <w:sz w:val="22"/>
              </w:rPr>
              <w:t>，</w:t>
            </w:r>
            <w:r w:rsidRPr="00073A66">
              <w:rPr>
                <w:rFonts w:asciiTheme="minorEastAsia" w:hAnsiTheme="minorEastAsia" w:hint="eastAsia"/>
                <w:sz w:val="22"/>
              </w:rPr>
              <w:t>デザイン</w:t>
            </w:r>
            <w:r w:rsidR="00AE0230" w:rsidRPr="00073A66">
              <w:rPr>
                <w:rFonts w:asciiTheme="minorEastAsia" w:hAnsiTheme="minorEastAsia" w:hint="eastAsia"/>
                <w:sz w:val="22"/>
              </w:rPr>
              <w:t>，</w:t>
            </w:r>
            <w:r w:rsidRPr="00073A66">
              <w:rPr>
                <w:rFonts w:asciiTheme="minorEastAsia" w:hAnsiTheme="minorEastAsia" w:hint="eastAsia"/>
                <w:sz w:val="22"/>
              </w:rPr>
              <w:t>ソフトウェアのプログラミングに従事する</w:t>
            </w:r>
            <w:r w:rsidR="00FC273B">
              <w:rPr>
                <w:rFonts w:asciiTheme="minorEastAsia" w:hAnsiTheme="minorEastAsia" w:hint="eastAsia"/>
                <w:sz w:val="22"/>
              </w:rPr>
              <w:t>社員等</w:t>
            </w:r>
            <w:r w:rsidRPr="00073A66">
              <w:rPr>
                <w:rFonts w:asciiTheme="minorEastAsia" w:hAnsiTheme="minorEastAsia" w:hint="eastAsia"/>
                <w:sz w:val="22"/>
              </w:rPr>
              <w:t>の人件費（設計</w:t>
            </w:r>
            <w:r w:rsidR="00AE0230" w:rsidRPr="00073A66">
              <w:rPr>
                <w:rFonts w:asciiTheme="minorEastAsia" w:hAnsiTheme="minorEastAsia" w:hint="eastAsia"/>
                <w:sz w:val="22"/>
              </w:rPr>
              <w:t>，</w:t>
            </w:r>
            <w:r w:rsidRPr="00073A66">
              <w:rPr>
                <w:rFonts w:asciiTheme="minorEastAsia" w:hAnsiTheme="minorEastAsia" w:hint="eastAsia"/>
                <w:sz w:val="22"/>
              </w:rPr>
              <w:t>ＩＴ企業に限る）</w:t>
            </w:r>
          </w:p>
          <w:p w14:paraId="412F9921" w14:textId="1DF31095" w:rsidR="00E61EFC" w:rsidRPr="00073A66" w:rsidRDefault="00E61EFC"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※全補助対象経費の１／２以内</w:t>
            </w:r>
          </w:p>
        </w:tc>
        <w:tc>
          <w:tcPr>
            <w:tcW w:w="1119" w:type="dxa"/>
            <w:vMerge/>
            <w:vAlign w:val="center"/>
          </w:tcPr>
          <w:p w14:paraId="5A1254EA" w14:textId="77777777" w:rsidR="0036650A" w:rsidRPr="00073A66" w:rsidRDefault="0036650A" w:rsidP="00766B81">
            <w:pPr>
              <w:jc w:val="center"/>
              <w:rPr>
                <w:sz w:val="22"/>
              </w:rPr>
            </w:pPr>
          </w:p>
        </w:tc>
      </w:tr>
      <w:tr w:rsidR="00073A66" w:rsidRPr="00073A66" w14:paraId="67EF197C" w14:textId="77777777" w:rsidTr="00766B81">
        <w:trPr>
          <w:trHeight w:val="397"/>
        </w:trPr>
        <w:tc>
          <w:tcPr>
            <w:tcW w:w="1677" w:type="dxa"/>
            <w:tcBorders>
              <w:bottom w:val="single" w:sz="4" w:space="0" w:color="auto"/>
            </w:tcBorders>
            <w:noWrap/>
            <w:vAlign w:val="center"/>
          </w:tcPr>
          <w:p w14:paraId="323575CC" w14:textId="49D9BB2C" w:rsidR="006C7515" w:rsidRPr="00073A66" w:rsidRDefault="006C7515" w:rsidP="00766B81">
            <w:pPr>
              <w:snapToGrid w:val="0"/>
              <w:jc w:val="center"/>
              <w:rPr>
                <w:rFonts w:asciiTheme="minorEastAsia" w:hAnsiTheme="minorEastAsia"/>
                <w:sz w:val="22"/>
              </w:rPr>
            </w:pPr>
            <w:r w:rsidRPr="00073A66">
              <w:rPr>
                <w:rFonts w:asciiTheme="minorEastAsia" w:hAnsiTheme="minorEastAsia" w:hint="eastAsia"/>
                <w:sz w:val="22"/>
              </w:rPr>
              <w:t>登記等費用</w:t>
            </w:r>
          </w:p>
        </w:tc>
        <w:tc>
          <w:tcPr>
            <w:tcW w:w="6398" w:type="dxa"/>
            <w:tcBorders>
              <w:bottom w:val="single" w:sz="4" w:space="0" w:color="auto"/>
            </w:tcBorders>
          </w:tcPr>
          <w:p w14:paraId="47F4DBF1" w14:textId="0A238351" w:rsidR="006C7515" w:rsidRPr="00073A66" w:rsidRDefault="00305FBD" w:rsidP="00766B81">
            <w:pPr>
              <w:snapToGrid w:val="0"/>
              <w:ind w:left="220" w:hangingChars="100" w:hanging="220"/>
              <w:rPr>
                <w:rFonts w:asciiTheme="minorEastAsia" w:hAnsiTheme="minorEastAsia"/>
                <w:sz w:val="22"/>
              </w:rPr>
            </w:pPr>
            <w:r>
              <w:rPr>
                <w:rFonts w:asciiTheme="minorEastAsia" w:hAnsiTheme="minorEastAsia" w:hint="eastAsia"/>
                <w:sz w:val="22"/>
              </w:rPr>
              <w:t>〇当該事業に必要な</w:t>
            </w:r>
            <w:r w:rsidR="006C7515" w:rsidRPr="00073A66">
              <w:rPr>
                <w:rFonts w:asciiTheme="minorEastAsia" w:hAnsiTheme="minorEastAsia" w:hint="eastAsia"/>
                <w:sz w:val="22"/>
              </w:rPr>
              <w:t>法人登記</w:t>
            </w:r>
            <w:r w:rsidR="00AE0230" w:rsidRPr="00073A66">
              <w:rPr>
                <w:rFonts w:asciiTheme="minorEastAsia" w:hAnsiTheme="minorEastAsia" w:hint="eastAsia"/>
                <w:sz w:val="22"/>
              </w:rPr>
              <w:t>，</w:t>
            </w:r>
            <w:r w:rsidR="006C7515" w:rsidRPr="00073A66">
              <w:rPr>
                <w:rFonts w:asciiTheme="minorEastAsia" w:hAnsiTheme="minorEastAsia" w:hint="eastAsia"/>
                <w:sz w:val="22"/>
              </w:rPr>
              <w:t>開業届に要する経費</w:t>
            </w:r>
          </w:p>
        </w:tc>
        <w:tc>
          <w:tcPr>
            <w:tcW w:w="1119" w:type="dxa"/>
            <w:vMerge/>
            <w:vAlign w:val="center"/>
          </w:tcPr>
          <w:p w14:paraId="17A6754F" w14:textId="77777777" w:rsidR="006C7515" w:rsidRPr="00073A66" w:rsidRDefault="006C7515" w:rsidP="00766B81">
            <w:pPr>
              <w:jc w:val="center"/>
              <w:rPr>
                <w:sz w:val="22"/>
              </w:rPr>
            </w:pPr>
          </w:p>
        </w:tc>
      </w:tr>
      <w:tr w:rsidR="00766B81" w:rsidRPr="00073A66" w14:paraId="1F6785CA" w14:textId="77777777" w:rsidTr="00766B81">
        <w:trPr>
          <w:trHeight w:val="397"/>
        </w:trPr>
        <w:tc>
          <w:tcPr>
            <w:tcW w:w="1677" w:type="dxa"/>
            <w:noWrap/>
            <w:vAlign w:val="center"/>
          </w:tcPr>
          <w:p w14:paraId="30F0B0F5" w14:textId="4ACF54CF" w:rsidR="00766B81" w:rsidRPr="00073A66" w:rsidRDefault="00766B81" w:rsidP="00766B81">
            <w:pPr>
              <w:snapToGrid w:val="0"/>
              <w:jc w:val="center"/>
              <w:rPr>
                <w:rFonts w:asciiTheme="minorEastAsia" w:hAnsiTheme="minorEastAsia"/>
                <w:sz w:val="22"/>
              </w:rPr>
            </w:pPr>
            <w:r w:rsidRPr="00073A66">
              <w:rPr>
                <w:rFonts w:asciiTheme="minorEastAsia" w:hAnsiTheme="minorEastAsia" w:hint="eastAsia"/>
                <w:sz w:val="22"/>
              </w:rPr>
              <w:t>その他経費</w:t>
            </w:r>
          </w:p>
        </w:tc>
        <w:tc>
          <w:tcPr>
            <w:tcW w:w="6398" w:type="dxa"/>
          </w:tcPr>
          <w:p w14:paraId="1CC1723C" w14:textId="482C395C" w:rsidR="00766B81" w:rsidRPr="00073A66" w:rsidRDefault="00766B81" w:rsidP="00766B81">
            <w:pPr>
              <w:snapToGrid w:val="0"/>
              <w:ind w:left="220" w:hangingChars="100" w:hanging="220"/>
              <w:rPr>
                <w:rFonts w:asciiTheme="minorEastAsia" w:hAnsiTheme="minorEastAsia"/>
                <w:sz w:val="22"/>
              </w:rPr>
            </w:pPr>
            <w:r w:rsidRPr="00073A66">
              <w:rPr>
                <w:rFonts w:asciiTheme="minorEastAsia" w:hAnsiTheme="minorEastAsia" w:hint="eastAsia"/>
                <w:sz w:val="22"/>
              </w:rPr>
              <w:t>○上記以外の経費であってセンターが特に必要と認める経費</w:t>
            </w:r>
          </w:p>
        </w:tc>
        <w:tc>
          <w:tcPr>
            <w:tcW w:w="1119" w:type="dxa"/>
            <w:vMerge/>
            <w:vAlign w:val="center"/>
          </w:tcPr>
          <w:p w14:paraId="4448295C" w14:textId="77777777" w:rsidR="00766B81" w:rsidRPr="00073A66" w:rsidRDefault="00766B81" w:rsidP="00766B81">
            <w:pPr>
              <w:jc w:val="center"/>
              <w:rPr>
                <w:sz w:val="22"/>
              </w:rPr>
            </w:pPr>
          </w:p>
        </w:tc>
      </w:tr>
      <w:tr w:rsidR="00303A1B" w:rsidRPr="00073A66" w14:paraId="21B97AE8" w14:textId="77777777" w:rsidTr="00766B81">
        <w:trPr>
          <w:trHeight w:val="387"/>
        </w:trPr>
        <w:tc>
          <w:tcPr>
            <w:tcW w:w="1677" w:type="dxa"/>
            <w:tcBorders>
              <w:bottom w:val="single" w:sz="4" w:space="0" w:color="auto"/>
            </w:tcBorders>
            <w:noWrap/>
            <w:vAlign w:val="center"/>
          </w:tcPr>
          <w:p w14:paraId="7F510CC6" w14:textId="77777777" w:rsidR="00303A1B" w:rsidRDefault="00303A1B" w:rsidP="00766B81">
            <w:pPr>
              <w:snapToGrid w:val="0"/>
              <w:jc w:val="center"/>
              <w:rPr>
                <w:rFonts w:asciiTheme="minorEastAsia" w:hAnsiTheme="minorEastAsia"/>
                <w:sz w:val="22"/>
              </w:rPr>
            </w:pPr>
            <w:r>
              <w:rPr>
                <w:rFonts w:asciiTheme="minorEastAsia" w:hAnsiTheme="minorEastAsia" w:hint="eastAsia"/>
                <w:sz w:val="22"/>
              </w:rPr>
              <w:t>創業に係る</w:t>
            </w:r>
          </w:p>
          <w:p w14:paraId="57108F53" w14:textId="16C01420" w:rsidR="00303A1B" w:rsidRPr="00073A66" w:rsidRDefault="00303A1B" w:rsidP="00766B81">
            <w:pPr>
              <w:snapToGrid w:val="0"/>
              <w:jc w:val="center"/>
              <w:rPr>
                <w:rFonts w:asciiTheme="minorEastAsia" w:hAnsiTheme="minorEastAsia"/>
                <w:sz w:val="22"/>
              </w:rPr>
            </w:pPr>
            <w:r>
              <w:rPr>
                <w:rFonts w:asciiTheme="minorEastAsia" w:hAnsiTheme="minorEastAsia" w:hint="eastAsia"/>
                <w:sz w:val="22"/>
              </w:rPr>
              <w:t>融資額</w:t>
            </w:r>
          </w:p>
        </w:tc>
        <w:tc>
          <w:tcPr>
            <w:tcW w:w="6398" w:type="dxa"/>
            <w:tcBorders>
              <w:bottom w:val="single" w:sz="4" w:space="0" w:color="auto"/>
            </w:tcBorders>
          </w:tcPr>
          <w:p w14:paraId="31574D07" w14:textId="65E4B20B" w:rsidR="00303A1B" w:rsidRPr="00073A66" w:rsidRDefault="00303A1B" w:rsidP="00766B81">
            <w:pPr>
              <w:snapToGrid w:val="0"/>
              <w:ind w:left="220" w:hangingChars="100" w:hanging="220"/>
              <w:rPr>
                <w:rFonts w:asciiTheme="minorEastAsia" w:hAnsiTheme="minorEastAsia"/>
                <w:sz w:val="22"/>
              </w:rPr>
            </w:pPr>
            <w:r>
              <w:rPr>
                <w:rFonts w:asciiTheme="minorEastAsia" w:hAnsiTheme="minorEastAsia" w:hint="eastAsia"/>
                <w:sz w:val="22"/>
              </w:rPr>
              <w:t>〇</w:t>
            </w:r>
            <w:r w:rsidR="00305FBD">
              <w:rPr>
                <w:rFonts w:asciiTheme="minorEastAsia" w:hAnsiTheme="minorEastAsia" w:hint="eastAsia"/>
                <w:sz w:val="22"/>
              </w:rPr>
              <w:t>当該事業に必要な</w:t>
            </w:r>
            <w:r>
              <w:rPr>
                <w:rFonts w:asciiTheme="minorEastAsia" w:hAnsiTheme="minorEastAsia" w:hint="eastAsia"/>
                <w:sz w:val="22"/>
              </w:rPr>
              <w:t>創業者向けの融資</w:t>
            </w:r>
            <w:r w:rsidR="00FC273B">
              <w:rPr>
                <w:rFonts w:asciiTheme="minorEastAsia" w:hAnsiTheme="minorEastAsia" w:hint="eastAsia"/>
                <w:sz w:val="22"/>
              </w:rPr>
              <w:t>額</w:t>
            </w:r>
            <w:r w:rsidR="00153A59">
              <w:rPr>
                <w:rFonts w:asciiTheme="minorEastAsia" w:hAnsiTheme="minorEastAsia" w:hint="eastAsia"/>
                <w:sz w:val="22"/>
              </w:rPr>
              <w:t>の内，</w:t>
            </w:r>
            <w:r>
              <w:rPr>
                <w:rFonts w:asciiTheme="minorEastAsia" w:hAnsiTheme="minorEastAsia" w:hint="eastAsia"/>
                <w:sz w:val="22"/>
              </w:rPr>
              <w:t>補助金申請日時点の</w:t>
            </w:r>
            <w:r w:rsidR="00FC273B">
              <w:rPr>
                <w:rFonts w:asciiTheme="minorEastAsia" w:hAnsiTheme="minorEastAsia" w:hint="eastAsia"/>
                <w:sz w:val="22"/>
              </w:rPr>
              <w:t>融資</w:t>
            </w:r>
            <w:r>
              <w:rPr>
                <w:rFonts w:asciiTheme="minorEastAsia" w:hAnsiTheme="minorEastAsia" w:hint="eastAsia"/>
                <w:sz w:val="22"/>
              </w:rPr>
              <w:t>残額</w:t>
            </w:r>
            <w:r w:rsidR="0067289C">
              <w:rPr>
                <w:rFonts w:asciiTheme="minorEastAsia" w:hAnsiTheme="minorEastAsia" w:hint="eastAsia"/>
                <w:sz w:val="22"/>
              </w:rPr>
              <w:t>（令和６年度のみ）</w:t>
            </w:r>
          </w:p>
        </w:tc>
        <w:tc>
          <w:tcPr>
            <w:tcW w:w="1119" w:type="dxa"/>
            <w:tcBorders>
              <w:bottom w:val="single" w:sz="4" w:space="0" w:color="auto"/>
            </w:tcBorders>
            <w:vAlign w:val="center"/>
          </w:tcPr>
          <w:p w14:paraId="7D32D244" w14:textId="1D0795AF" w:rsidR="00303A1B" w:rsidRPr="00303A1B" w:rsidRDefault="00FC273B" w:rsidP="00766B81">
            <w:pPr>
              <w:jc w:val="center"/>
              <w:rPr>
                <w:sz w:val="22"/>
              </w:rPr>
            </w:pPr>
            <w:r>
              <w:rPr>
                <w:rFonts w:hint="eastAsia"/>
                <w:sz w:val="22"/>
              </w:rPr>
              <w:t>１／２０</w:t>
            </w:r>
          </w:p>
        </w:tc>
      </w:tr>
      <w:bookmarkEnd w:id="0"/>
    </w:tbl>
    <w:p w14:paraId="09A2AA0B" w14:textId="77777777" w:rsidR="0036650A" w:rsidRPr="00073A66" w:rsidRDefault="0036650A" w:rsidP="00D26429">
      <w:pPr>
        <w:rPr>
          <w:rFonts w:ascii="Century" w:eastAsia="ＭＳ 明朝" w:hAnsi="Century" w:cs="Times New Roman"/>
        </w:rPr>
      </w:pPr>
    </w:p>
    <w:p w14:paraId="6FF8522A" w14:textId="77777777" w:rsidR="00AD3B91" w:rsidRPr="00073A66" w:rsidRDefault="00AD3B91" w:rsidP="00D26429">
      <w:pPr>
        <w:rPr>
          <w:rFonts w:ascii="Century" w:eastAsia="ＭＳ 明朝" w:hAnsi="Century" w:cs="Times New Roman"/>
        </w:rPr>
      </w:pPr>
    </w:p>
    <w:p w14:paraId="376C8827" w14:textId="77777777" w:rsidR="00AD3B91" w:rsidRPr="00073A66" w:rsidRDefault="00AD3B91" w:rsidP="00D26429">
      <w:pPr>
        <w:rPr>
          <w:rFonts w:ascii="Century" w:eastAsia="ＭＳ 明朝" w:hAnsi="Century" w:cs="Times New Roman"/>
        </w:rPr>
      </w:pPr>
    </w:p>
    <w:p w14:paraId="54EDE45F" w14:textId="77777777" w:rsidR="00AD3B91" w:rsidRPr="00073A66" w:rsidRDefault="00AD3B91" w:rsidP="00D26429">
      <w:pPr>
        <w:rPr>
          <w:rFonts w:ascii="Century" w:eastAsia="ＭＳ 明朝" w:hAnsi="Century" w:cs="Times New Roman"/>
        </w:rPr>
      </w:pPr>
    </w:p>
    <w:p w14:paraId="29D5A871" w14:textId="5D42D6FA" w:rsidR="00F35E89" w:rsidRPr="00073A66" w:rsidRDefault="00F35E89" w:rsidP="00D26429">
      <w:pPr>
        <w:rPr>
          <w:rFonts w:ascii="Century" w:eastAsia="ＭＳ 明朝" w:hAnsi="Century" w:cs="Times New Roman"/>
        </w:rPr>
      </w:pPr>
      <w:r w:rsidRPr="00073A66">
        <w:rPr>
          <w:rFonts w:ascii="Century" w:eastAsia="ＭＳ 明朝" w:hAnsi="Century" w:cs="Times New Roman" w:hint="eastAsia"/>
        </w:rPr>
        <w:lastRenderedPageBreak/>
        <w:t>別表３</w:t>
      </w:r>
    </w:p>
    <w:tbl>
      <w:tblPr>
        <w:tblStyle w:val="a3"/>
        <w:tblW w:w="0" w:type="auto"/>
        <w:tblLook w:val="04A0" w:firstRow="1" w:lastRow="0" w:firstColumn="1" w:lastColumn="0" w:noHBand="0" w:noVBand="1"/>
      </w:tblPr>
      <w:tblGrid>
        <w:gridCol w:w="4247"/>
        <w:gridCol w:w="4247"/>
      </w:tblGrid>
      <w:tr w:rsidR="00073A66" w:rsidRPr="00073A66" w14:paraId="2D124F0A" w14:textId="77777777" w:rsidTr="00F35E89">
        <w:tc>
          <w:tcPr>
            <w:tcW w:w="4247" w:type="dxa"/>
          </w:tcPr>
          <w:p w14:paraId="51C920BD" w14:textId="6C2B273B" w:rsidR="00F35E89" w:rsidRPr="00073A66" w:rsidRDefault="00F35E89" w:rsidP="00F35E89">
            <w:pPr>
              <w:jc w:val="center"/>
              <w:rPr>
                <w:rFonts w:ascii="Century" w:eastAsia="ＭＳ 明朝" w:hAnsi="Century" w:cs="Times New Roman"/>
                <w:sz w:val="22"/>
              </w:rPr>
            </w:pPr>
            <w:r w:rsidRPr="00073A66">
              <w:rPr>
                <w:rFonts w:ascii="Century" w:eastAsia="ＭＳ 明朝" w:hAnsi="Century" w:cs="Times New Roman" w:hint="eastAsia"/>
                <w:sz w:val="22"/>
              </w:rPr>
              <w:t>対象者</w:t>
            </w:r>
          </w:p>
        </w:tc>
        <w:tc>
          <w:tcPr>
            <w:tcW w:w="4247" w:type="dxa"/>
          </w:tcPr>
          <w:p w14:paraId="2BF9E6A7" w14:textId="464D3EFD" w:rsidR="00F35E89" w:rsidRPr="00073A66" w:rsidRDefault="00F35E89" w:rsidP="00F35E89">
            <w:pPr>
              <w:jc w:val="center"/>
              <w:rPr>
                <w:rFonts w:ascii="Century" w:eastAsia="ＭＳ 明朝" w:hAnsi="Century" w:cs="Times New Roman"/>
                <w:sz w:val="22"/>
              </w:rPr>
            </w:pPr>
            <w:r w:rsidRPr="00073A66">
              <w:rPr>
                <w:rFonts w:ascii="Century" w:eastAsia="ＭＳ 明朝" w:hAnsi="Century" w:cs="Times New Roman" w:hint="eastAsia"/>
                <w:sz w:val="22"/>
              </w:rPr>
              <w:t>申請書類</w:t>
            </w:r>
          </w:p>
        </w:tc>
      </w:tr>
      <w:tr w:rsidR="00073A66" w:rsidRPr="00073A66" w14:paraId="61D15EFA" w14:textId="77777777" w:rsidTr="00F35E89">
        <w:tc>
          <w:tcPr>
            <w:tcW w:w="4247" w:type="dxa"/>
          </w:tcPr>
          <w:p w14:paraId="326EF937" w14:textId="08EFF565" w:rsidR="00F35E89" w:rsidRPr="00073A66" w:rsidRDefault="00F35E89" w:rsidP="00D26429">
            <w:pPr>
              <w:rPr>
                <w:rFonts w:ascii="Century" w:eastAsia="ＭＳ 明朝" w:hAnsi="Century" w:cs="Times New Roman"/>
                <w:sz w:val="22"/>
              </w:rPr>
            </w:pPr>
            <w:r w:rsidRPr="00073A66">
              <w:rPr>
                <w:rFonts w:ascii="Century" w:eastAsia="ＭＳ 明朝" w:hAnsi="Century" w:cs="Times New Roman" w:hint="eastAsia"/>
                <w:sz w:val="22"/>
              </w:rPr>
              <w:t>金融機関より資金調達を受けている</w:t>
            </w:r>
            <w:r w:rsidR="00AD3B91" w:rsidRPr="00073A66">
              <w:rPr>
                <w:rFonts w:ascii="Century" w:eastAsia="ＭＳ 明朝" w:hAnsi="Century" w:cs="Times New Roman" w:hint="eastAsia"/>
                <w:sz w:val="22"/>
              </w:rPr>
              <w:t>補助対象者</w:t>
            </w:r>
          </w:p>
        </w:tc>
        <w:tc>
          <w:tcPr>
            <w:tcW w:w="4247" w:type="dxa"/>
          </w:tcPr>
          <w:p w14:paraId="665B90DD" w14:textId="3CAB5F8E" w:rsidR="00F35E89" w:rsidRPr="00073A66" w:rsidRDefault="00F35E89" w:rsidP="00D26429">
            <w:pPr>
              <w:rPr>
                <w:rFonts w:ascii="Century" w:eastAsia="ＭＳ 明朝" w:hAnsi="Century" w:cs="Times New Roman"/>
              </w:rPr>
            </w:pPr>
            <w:r w:rsidRPr="00073A66">
              <w:rPr>
                <w:rFonts w:asciiTheme="minorEastAsia" w:hAnsiTheme="minorEastAsia" w:cs="Times New Roman" w:hint="eastAsia"/>
                <w:sz w:val="22"/>
              </w:rPr>
              <w:t>金融機関による</w:t>
            </w:r>
            <w:r w:rsidR="003C30E6" w:rsidRPr="00073A66">
              <w:rPr>
                <w:rFonts w:asciiTheme="minorEastAsia" w:hAnsiTheme="minorEastAsia" w:cs="Times New Roman" w:hint="eastAsia"/>
                <w:sz w:val="22"/>
              </w:rPr>
              <w:t>融資を</w:t>
            </w:r>
            <w:r w:rsidRPr="00073A66">
              <w:rPr>
                <w:rFonts w:asciiTheme="minorEastAsia" w:hAnsiTheme="minorEastAsia" w:cs="Times New Roman" w:hint="eastAsia"/>
                <w:sz w:val="22"/>
              </w:rPr>
              <w:t>確認</w:t>
            </w:r>
            <w:r w:rsidR="003C30E6" w:rsidRPr="00073A66">
              <w:rPr>
                <w:rFonts w:asciiTheme="minorEastAsia" w:hAnsiTheme="minorEastAsia" w:cs="Times New Roman" w:hint="eastAsia"/>
                <w:sz w:val="22"/>
              </w:rPr>
              <w:t>できるもの</w:t>
            </w:r>
          </w:p>
        </w:tc>
      </w:tr>
      <w:tr w:rsidR="002F63BD" w:rsidRPr="00073A66" w14:paraId="3750AB85" w14:textId="77777777" w:rsidTr="00F35E89">
        <w:tc>
          <w:tcPr>
            <w:tcW w:w="4247" w:type="dxa"/>
          </w:tcPr>
          <w:p w14:paraId="357389DA" w14:textId="59D31FF9" w:rsidR="001A22EB" w:rsidRPr="00073A66" w:rsidRDefault="001A22EB" w:rsidP="00D26429">
            <w:pPr>
              <w:rPr>
                <w:rFonts w:ascii="Century" w:eastAsia="ＭＳ 明朝" w:hAnsi="Century" w:cs="Times New Roman"/>
                <w:sz w:val="22"/>
              </w:rPr>
            </w:pPr>
            <w:r w:rsidRPr="00073A66">
              <w:rPr>
                <w:rFonts w:ascii="Century" w:eastAsia="ＭＳ 明朝" w:hAnsi="Century" w:cs="Times New Roman" w:hint="eastAsia"/>
                <w:sz w:val="22"/>
              </w:rPr>
              <w:t>市内支援機関による創業支援を受けた</w:t>
            </w:r>
            <w:r w:rsidR="00AD3B91" w:rsidRPr="00073A66">
              <w:rPr>
                <w:rFonts w:ascii="Century" w:eastAsia="ＭＳ 明朝" w:hAnsi="Century" w:cs="Times New Roman" w:hint="eastAsia"/>
                <w:sz w:val="22"/>
              </w:rPr>
              <w:t>補助対象者</w:t>
            </w:r>
          </w:p>
        </w:tc>
        <w:tc>
          <w:tcPr>
            <w:tcW w:w="4247" w:type="dxa"/>
          </w:tcPr>
          <w:p w14:paraId="2C7C4ADC" w14:textId="19422CDD" w:rsidR="001A22EB" w:rsidRPr="00073A66" w:rsidRDefault="001A22EB" w:rsidP="00D26429">
            <w:pPr>
              <w:rPr>
                <w:rFonts w:asciiTheme="minorEastAsia" w:hAnsiTheme="minorEastAsia" w:cs="Times New Roman"/>
                <w:sz w:val="22"/>
              </w:rPr>
            </w:pPr>
            <w:r w:rsidRPr="00073A66">
              <w:rPr>
                <w:rFonts w:asciiTheme="minorEastAsia" w:hAnsiTheme="minorEastAsia" w:cs="Times New Roman" w:hint="eastAsia"/>
                <w:sz w:val="22"/>
              </w:rPr>
              <w:t>津山市特定創業支援事業を受けた証明書</w:t>
            </w:r>
            <w:r w:rsidR="003C30E6" w:rsidRPr="00073A66">
              <w:rPr>
                <w:rFonts w:asciiTheme="minorEastAsia" w:hAnsiTheme="minorEastAsia" w:cs="Times New Roman" w:hint="eastAsia"/>
                <w:sz w:val="22"/>
              </w:rPr>
              <w:t>の写し</w:t>
            </w:r>
          </w:p>
        </w:tc>
      </w:tr>
    </w:tbl>
    <w:p w14:paraId="4DB76C83" w14:textId="77777777" w:rsidR="00F35E89" w:rsidRPr="00073A66" w:rsidRDefault="00F35E89" w:rsidP="00D26429">
      <w:pPr>
        <w:rPr>
          <w:rFonts w:ascii="Century" w:eastAsia="ＭＳ 明朝" w:hAnsi="Century" w:cs="Times New Roman"/>
        </w:rPr>
      </w:pPr>
    </w:p>
    <w:sectPr w:rsidR="00F35E89" w:rsidRPr="00073A66" w:rsidSect="00F7584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6D6C" w14:textId="77777777" w:rsidR="00AB438B" w:rsidRDefault="00AB438B" w:rsidP="007A5C34">
      <w:r>
        <w:separator/>
      </w:r>
    </w:p>
  </w:endnote>
  <w:endnote w:type="continuationSeparator" w:id="0">
    <w:p w14:paraId="47E92107" w14:textId="77777777" w:rsidR="00AB438B" w:rsidRDefault="00AB438B" w:rsidP="007A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B05C" w14:textId="77777777" w:rsidR="00AB438B" w:rsidRDefault="00AB438B" w:rsidP="007A5C34">
      <w:r>
        <w:separator/>
      </w:r>
    </w:p>
  </w:footnote>
  <w:footnote w:type="continuationSeparator" w:id="0">
    <w:p w14:paraId="24804727" w14:textId="77777777" w:rsidR="00AB438B" w:rsidRDefault="00AB438B" w:rsidP="007A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2C"/>
    <w:rsid w:val="000062CA"/>
    <w:rsid w:val="00010B02"/>
    <w:rsid w:val="00016CA9"/>
    <w:rsid w:val="000354EA"/>
    <w:rsid w:val="0004053F"/>
    <w:rsid w:val="00052D68"/>
    <w:rsid w:val="00073A66"/>
    <w:rsid w:val="0008047E"/>
    <w:rsid w:val="00084580"/>
    <w:rsid w:val="00096F4E"/>
    <w:rsid w:val="000C7CFC"/>
    <w:rsid w:val="000D5F8F"/>
    <w:rsid w:val="000E6887"/>
    <w:rsid w:val="000E7C7C"/>
    <w:rsid w:val="000F637F"/>
    <w:rsid w:val="00121359"/>
    <w:rsid w:val="0013358C"/>
    <w:rsid w:val="00136D24"/>
    <w:rsid w:val="001512F0"/>
    <w:rsid w:val="00153A59"/>
    <w:rsid w:val="00156E44"/>
    <w:rsid w:val="00175D5C"/>
    <w:rsid w:val="00183AC6"/>
    <w:rsid w:val="00195C6D"/>
    <w:rsid w:val="001A22EB"/>
    <w:rsid w:val="001A237E"/>
    <w:rsid w:val="001B121A"/>
    <w:rsid w:val="001C3616"/>
    <w:rsid w:val="001D2ED9"/>
    <w:rsid w:val="001D3BAC"/>
    <w:rsid w:val="002068D6"/>
    <w:rsid w:val="00226325"/>
    <w:rsid w:val="002406A4"/>
    <w:rsid w:val="00263BEE"/>
    <w:rsid w:val="002800B3"/>
    <w:rsid w:val="00284C36"/>
    <w:rsid w:val="002A2EE6"/>
    <w:rsid w:val="002A44DE"/>
    <w:rsid w:val="002D1C87"/>
    <w:rsid w:val="002D33FC"/>
    <w:rsid w:val="002E4103"/>
    <w:rsid w:val="002E4677"/>
    <w:rsid w:val="002E7B9E"/>
    <w:rsid w:val="002F0DB0"/>
    <w:rsid w:val="002F63BD"/>
    <w:rsid w:val="00300360"/>
    <w:rsid w:val="00303A1B"/>
    <w:rsid w:val="00305FBD"/>
    <w:rsid w:val="00321793"/>
    <w:rsid w:val="003300C4"/>
    <w:rsid w:val="003504E3"/>
    <w:rsid w:val="00355076"/>
    <w:rsid w:val="00355FA2"/>
    <w:rsid w:val="003571CD"/>
    <w:rsid w:val="0036650A"/>
    <w:rsid w:val="00374AAF"/>
    <w:rsid w:val="00387FD6"/>
    <w:rsid w:val="00397D74"/>
    <w:rsid w:val="003A0878"/>
    <w:rsid w:val="003A78AA"/>
    <w:rsid w:val="003B0CBE"/>
    <w:rsid w:val="003B7C69"/>
    <w:rsid w:val="003C1EF0"/>
    <w:rsid w:val="003C30E6"/>
    <w:rsid w:val="003D47A2"/>
    <w:rsid w:val="003D5BEE"/>
    <w:rsid w:val="003E1211"/>
    <w:rsid w:val="003E145D"/>
    <w:rsid w:val="003F5074"/>
    <w:rsid w:val="00410C9F"/>
    <w:rsid w:val="00411A8B"/>
    <w:rsid w:val="00413782"/>
    <w:rsid w:val="004224DA"/>
    <w:rsid w:val="00422F4E"/>
    <w:rsid w:val="00423693"/>
    <w:rsid w:val="004269E9"/>
    <w:rsid w:val="00433DDE"/>
    <w:rsid w:val="0043746B"/>
    <w:rsid w:val="00440AE0"/>
    <w:rsid w:val="00450D6D"/>
    <w:rsid w:val="004558E0"/>
    <w:rsid w:val="00476EFE"/>
    <w:rsid w:val="0048041B"/>
    <w:rsid w:val="0048470B"/>
    <w:rsid w:val="004A0FC1"/>
    <w:rsid w:val="004A74A2"/>
    <w:rsid w:val="004D3F7F"/>
    <w:rsid w:val="005072B6"/>
    <w:rsid w:val="00511A51"/>
    <w:rsid w:val="00512DF2"/>
    <w:rsid w:val="0053023C"/>
    <w:rsid w:val="00530769"/>
    <w:rsid w:val="0053370D"/>
    <w:rsid w:val="00535B4D"/>
    <w:rsid w:val="00542458"/>
    <w:rsid w:val="00586A76"/>
    <w:rsid w:val="005A0C1E"/>
    <w:rsid w:val="005A188F"/>
    <w:rsid w:val="005A6327"/>
    <w:rsid w:val="005C1BB4"/>
    <w:rsid w:val="005D2263"/>
    <w:rsid w:val="005D5B3C"/>
    <w:rsid w:val="005E0155"/>
    <w:rsid w:val="005E1685"/>
    <w:rsid w:val="005E76C7"/>
    <w:rsid w:val="0060447A"/>
    <w:rsid w:val="00605518"/>
    <w:rsid w:val="00623904"/>
    <w:rsid w:val="006346D4"/>
    <w:rsid w:val="006406FD"/>
    <w:rsid w:val="0066128F"/>
    <w:rsid w:val="0066589B"/>
    <w:rsid w:val="006704A2"/>
    <w:rsid w:val="0067289C"/>
    <w:rsid w:val="00685043"/>
    <w:rsid w:val="006859F4"/>
    <w:rsid w:val="00696546"/>
    <w:rsid w:val="006B0A81"/>
    <w:rsid w:val="006B1B29"/>
    <w:rsid w:val="006C0E2C"/>
    <w:rsid w:val="006C7515"/>
    <w:rsid w:val="006D2B4E"/>
    <w:rsid w:val="006F450D"/>
    <w:rsid w:val="007031B2"/>
    <w:rsid w:val="007204AC"/>
    <w:rsid w:val="00725810"/>
    <w:rsid w:val="00725C2E"/>
    <w:rsid w:val="00755465"/>
    <w:rsid w:val="00766B81"/>
    <w:rsid w:val="00766C87"/>
    <w:rsid w:val="00796463"/>
    <w:rsid w:val="00797237"/>
    <w:rsid w:val="007A3347"/>
    <w:rsid w:val="007A4C76"/>
    <w:rsid w:val="007A4FBD"/>
    <w:rsid w:val="007A5C34"/>
    <w:rsid w:val="007A7279"/>
    <w:rsid w:val="007B1794"/>
    <w:rsid w:val="007B6F0B"/>
    <w:rsid w:val="007C3AC2"/>
    <w:rsid w:val="007D348B"/>
    <w:rsid w:val="007D47C5"/>
    <w:rsid w:val="007E4FE2"/>
    <w:rsid w:val="007F3655"/>
    <w:rsid w:val="0080448B"/>
    <w:rsid w:val="00804E06"/>
    <w:rsid w:val="00813D83"/>
    <w:rsid w:val="00823C1F"/>
    <w:rsid w:val="0084220E"/>
    <w:rsid w:val="00843918"/>
    <w:rsid w:val="0084599F"/>
    <w:rsid w:val="00872FF1"/>
    <w:rsid w:val="00890229"/>
    <w:rsid w:val="008952D7"/>
    <w:rsid w:val="008B3F6D"/>
    <w:rsid w:val="008D1569"/>
    <w:rsid w:val="008D22FB"/>
    <w:rsid w:val="008D7C60"/>
    <w:rsid w:val="008E7609"/>
    <w:rsid w:val="008F2020"/>
    <w:rsid w:val="0090012C"/>
    <w:rsid w:val="009057A6"/>
    <w:rsid w:val="00955A0E"/>
    <w:rsid w:val="00957924"/>
    <w:rsid w:val="00981FEC"/>
    <w:rsid w:val="00982921"/>
    <w:rsid w:val="0098494E"/>
    <w:rsid w:val="009933F6"/>
    <w:rsid w:val="009B10A3"/>
    <w:rsid w:val="009B799F"/>
    <w:rsid w:val="009C2AC9"/>
    <w:rsid w:val="009C611E"/>
    <w:rsid w:val="009D22A8"/>
    <w:rsid w:val="009F3F81"/>
    <w:rsid w:val="00A010DC"/>
    <w:rsid w:val="00A07789"/>
    <w:rsid w:val="00A34B94"/>
    <w:rsid w:val="00A35727"/>
    <w:rsid w:val="00A5078F"/>
    <w:rsid w:val="00A5121D"/>
    <w:rsid w:val="00A63200"/>
    <w:rsid w:val="00A646A6"/>
    <w:rsid w:val="00A769E2"/>
    <w:rsid w:val="00A81DAC"/>
    <w:rsid w:val="00A862DE"/>
    <w:rsid w:val="00AA6320"/>
    <w:rsid w:val="00AB3418"/>
    <w:rsid w:val="00AB438B"/>
    <w:rsid w:val="00AB6EB6"/>
    <w:rsid w:val="00AD318E"/>
    <w:rsid w:val="00AD3B91"/>
    <w:rsid w:val="00AE0230"/>
    <w:rsid w:val="00AE2DCA"/>
    <w:rsid w:val="00B11E8A"/>
    <w:rsid w:val="00B15856"/>
    <w:rsid w:val="00B25D4B"/>
    <w:rsid w:val="00B3789B"/>
    <w:rsid w:val="00B40398"/>
    <w:rsid w:val="00B44816"/>
    <w:rsid w:val="00B46C3A"/>
    <w:rsid w:val="00B54AD2"/>
    <w:rsid w:val="00B74A9B"/>
    <w:rsid w:val="00B850E7"/>
    <w:rsid w:val="00B85821"/>
    <w:rsid w:val="00B96417"/>
    <w:rsid w:val="00BA5DC5"/>
    <w:rsid w:val="00BE6807"/>
    <w:rsid w:val="00BE7925"/>
    <w:rsid w:val="00BF7FF5"/>
    <w:rsid w:val="00C0288C"/>
    <w:rsid w:val="00C03E37"/>
    <w:rsid w:val="00C12389"/>
    <w:rsid w:val="00C2268A"/>
    <w:rsid w:val="00C35198"/>
    <w:rsid w:val="00C40F6B"/>
    <w:rsid w:val="00C475DA"/>
    <w:rsid w:val="00C50AE0"/>
    <w:rsid w:val="00C63935"/>
    <w:rsid w:val="00C67267"/>
    <w:rsid w:val="00C70635"/>
    <w:rsid w:val="00C723C8"/>
    <w:rsid w:val="00C91B01"/>
    <w:rsid w:val="00C9566D"/>
    <w:rsid w:val="00C97ADE"/>
    <w:rsid w:val="00CA0C7A"/>
    <w:rsid w:val="00CC333C"/>
    <w:rsid w:val="00CC61C2"/>
    <w:rsid w:val="00CE1B0E"/>
    <w:rsid w:val="00D11996"/>
    <w:rsid w:val="00D13CBA"/>
    <w:rsid w:val="00D14B69"/>
    <w:rsid w:val="00D26429"/>
    <w:rsid w:val="00D266D1"/>
    <w:rsid w:val="00D27B92"/>
    <w:rsid w:val="00D42F34"/>
    <w:rsid w:val="00D43094"/>
    <w:rsid w:val="00D536F5"/>
    <w:rsid w:val="00D544C1"/>
    <w:rsid w:val="00D66F72"/>
    <w:rsid w:val="00D67829"/>
    <w:rsid w:val="00D71865"/>
    <w:rsid w:val="00D81B42"/>
    <w:rsid w:val="00D87B28"/>
    <w:rsid w:val="00DA1A50"/>
    <w:rsid w:val="00DB2BD3"/>
    <w:rsid w:val="00DB3CFA"/>
    <w:rsid w:val="00E23DF9"/>
    <w:rsid w:val="00E37ECB"/>
    <w:rsid w:val="00E61DBA"/>
    <w:rsid w:val="00E61EFC"/>
    <w:rsid w:val="00E61FC9"/>
    <w:rsid w:val="00E717C7"/>
    <w:rsid w:val="00EA6CFF"/>
    <w:rsid w:val="00ED6B18"/>
    <w:rsid w:val="00EF547F"/>
    <w:rsid w:val="00F004C8"/>
    <w:rsid w:val="00F16B1C"/>
    <w:rsid w:val="00F27118"/>
    <w:rsid w:val="00F32FE5"/>
    <w:rsid w:val="00F35E89"/>
    <w:rsid w:val="00F63015"/>
    <w:rsid w:val="00F658E5"/>
    <w:rsid w:val="00F7584E"/>
    <w:rsid w:val="00F75D29"/>
    <w:rsid w:val="00F94AAD"/>
    <w:rsid w:val="00F9626A"/>
    <w:rsid w:val="00FB3193"/>
    <w:rsid w:val="00FB3B1D"/>
    <w:rsid w:val="00FC244F"/>
    <w:rsid w:val="00FC273B"/>
    <w:rsid w:val="00FE1921"/>
    <w:rsid w:val="00FE240F"/>
    <w:rsid w:val="00FF4D03"/>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3A154"/>
  <w15:docId w15:val="{E1BEB841-9F97-49AB-A460-0E0981D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1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61C2"/>
    <w:rPr>
      <w:rFonts w:asciiTheme="majorHAnsi" w:eastAsiaTheme="majorEastAsia" w:hAnsiTheme="majorHAnsi" w:cstheme="majorBidi"/>
      <w:sz w:val="18"/>
      <w:szCs w:val="18"/>
    </w:rPr>
  </w:style>
  <w:style w:type="paragraph" w:styleId="a6">
    <w:name w:val="header"/>
    <w:basedOn w:val="a"/>
    <w:link w:val="a7"/>
    <w:uiPriority w:val="99"/>
    <w:unhideWhenUsed/>
    <w:rsid w:val="007A5C34"/>
    <w:pPr>
      <w:tabs>
        <w:tab w:val="center" w:pos="4252"/>
        <w:tab w:val="right" w:pos="8504"/>
      </w:tabs>
      <w:snapToGrid w:val="0"/>
    </w:pPr>
  </w:style>
  <w:style w:type="character" w:customStyle="1" w:styleId="a7">
    <w:name w:val="ヘッダー (文字)"/>
    <w:basedOn w:val="a0"/>
    <w:link w:val="a6"/>
    <w:uiPriority w:val="99"/>
    <w:rsid w:val="007A5C34"/>
  </w:style>
  <w:style w:type="paragraph" w:styleId="a8">
    <w:name w:val="footer"/>
    <w:basedOn w:val="a"/>
    <w:link w:val="a9"/>
    <w:uiPriority w:val="99"/>
    <w:unhideWhenUsed/>
    <w:rsid w:val="007A5C34"/>
    <w:pPr>
      <w:tabs>
        <w:tab w:val="center" w:pos="4252"/>
        <w:tab w:val="right" w:pos="8504"/>
      </w:tabs>
      <w:snapToGrid w:val="0"/>
    </w:pPr>
  </w:style>
  <w:style w:type="character" w:customStyle="1" w:styleId="a9">
    <w:name w:val="フッター (文字)"/>
    <w:basedOn w:val="a0"/>
    <w:link w:val="a8"/>
    <w:uiPriority w:val="99"/>
    <w:rsid w:val="007A5C34"/>
  </w:style>
  <w:style w:type="character" w:styleId="aa">
    <w:name w:val="annotation reference"/>
    <w:basedOn w:val="a0"/>
    <w:uiPriority w:val="99"/>
    <w:semiHidden/>
    <w:unhideWhenUsed/>
    <w:rsid w:val="000354EA"/>
    <w:rPr>
      <w:sz w:val="18"/>
      <w:szCs w:val="18"/>
    </w:rPr>
  </w:style>
  <w:style w:type="paragraph" w:styleId="ab">
    <w:name w:val="annotation text"/>
    <w:basedOn w:val="a"/>
    <w:link w:val="ac"/>
    <w:uiPriority w:val="99"/>
    <w:semiHidden/>
    <w:unhideWhenUsed/>
    <w:rsid w:val="000354EA"/>
    <w:pPr>
      <w:jc w:val="left"/>
    </w:pPr>
  </w:style>
  <w:style w:type="character" w:customStyle="1" w:styleId="ac">
    <w:name w:val="コメント文字列 (文字)"/>
    <w:basedOn w:val="a0"/>
    <w:link w:val="ab"/>
    <w:uiPriority w:val="99"/>
    <w:semiHidden/>
    <w:rsid w:val="000354EA"/>
  </w:style>
  <w:style w:type="paragraph" w:styleId="ad">
    <w:name w:val="annotation subject"/>
    <w:basedOn w:val="ab"/>
    <w:next w:val="ab"/>
    <w:link w:val="ae"/>
    <w:uiPriority w:val="99"/>
    <w:semiHidden/>
    <w:unhideWhenUsed/>
    <w:rsid w:val="000354EA"/>
    <w:rPr>
      <w:b/>
      <w:bCs/>
    </w:rPr>
  </w:style>
  <w:style w:type="character" w:customStyle="1" w:styleId="ae">
    <w:name w:val="コメント内容 (文字)"/>
    <w:basedOn w:val="ac"/>
    <w:link w:val="ad"/>
    <w:uiPriority w:val="99"/>
    <w:semiHidden/>
    <w:rsid w:val="000354EA"/>
    <w:rPr>
      <w:b/>
      <w:bCs/>
    </w:rPr>
  </w:style>
  <w:style w:type="paragraph" w:styleId="af">
    <w:name w:val="Revision"/>
    <w:hidden/>
    <w:uiPriority w:val="99"/>
    <w:semiHidden/>
    <w:rsid w:val="000354EA"/>
  </w:style>
  <w:style w:type="character" w:customStyle="1" w:styleId="p51">
    <w:name w:val="p51"/>
    <w:basedOn w:val="a0"/>
    <w:rsid w:val="006D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4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D87E-A5C6-47AC-A740-110F4329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山本幸江</dc:creator>
  <cp:lastModifiedBy>10 TSUYAMA</cp:lastModifiedBy>
  <cp:revision>12</cp:revision>
  <cp:lastPrinted>2024-05-20T02:47:00Z</cp:lastPrinted>
  <dcterms:created xsi:type="dcterms:W3CDTF">2024-05-17T01:10:00Z</dcterms:created>
  <dcterms:modified xsi:type="dcterms:W3CDTF">2024-05-21T23:49:00Z</dcterms:modified>
</cp:coreProperties>
</file>